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09" w:rsidRPr="00FB5709" w:rsidRDefault="00FB5709" w:rsidP="00FB5709">
      <w:pPr>
        <w:pBdr>
          <w:bottom w:val="single" w:sz="6" w:space="1" w:color="auto"/>
        </w:pBdr>
        <w:spacing w:after="0" w:line="240" w:lineRule="auto"/>
        <w:jc w:val="center"/>
        <w:rPr>
          <w:rFonts w:ascii="Arial" w:eastAsia="Times New Roman" w:hAnsi="Arial" w:cs="Arial"/>
          <w:vanish/>
          <w:sz w:val="16"/>
          <w:szCs w:val="16"/>
          <w:lang w:eastAsia="pl-PL"/>
        </w:rPr>
      </w:pPr>
      <w:r w:rsidRPr="00FB5709">
        <w:rPr>
          <w:rFonts w:ascii="Arial" w:eastAsia="Times New Roman" w:hAnsi="Arial" w:cs="Arial"/>
          <w:vanish/>
          <w:sz w:val="16"/>
          <w:szCs w:val="16"/>
          <w:lang w:eastAsia="pl-PL"/>
        </w:rPr>
        <w:t>Początek formularza</w:t>
      </w:r>
    </w:p>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in;height:18pt" o:ole="">
            <v:imagedata r:id="rId4" o:title=""/>
          </v:shape>
          <w:control r:id="rId5" w:name="DefaultOcxName" w:shapeid="_x0000_i1105"/>
        </w:object>
      </w:r>
      <w:r w:rsidRPr="00FB5709">
        <w:rPr>
          <w:rFonts w:ascii="Times New Roman" w:eastAsia="Times New Roman" w:hAnsi="Times New Roman" w:cs="Times New Roman"/>
          <w:sz w:val="24"/>
          <w:szCs w:val="24"/>
          <w:lang w:eastAsia="pl-PL"/>
        </w:rPr>
        <w:object w:dxaOrig="1440" w:dyaOrig="1440">
          <v:shape id="_x0000_i1104" type="#_x0000_t75" style="width:1in;height:18pt" o:ole="">
            <v:imagedata r:id="rId4" o:title=""/>
          </v:shape>
          <w:control r:id="rId6" w:name="DefaultOcxName1" w:shapeid="_x0000_i1104"/>
        </w:object>
      </w:r>
      <w:r w:rsidRPr="00FB5709">
        <w:rPr>
          <w:rFonts w:ascii="Times New Roman" w:eastAsia="Times New Roman" w:hAnsi="Times New Roman" w:cs="Times New Roman"/>
          <w:sz w:val="24"/>
          <w:szCs w:val="24"/>
          <w:lang w:eastAsia="pl-PL"/>
        </w:rPr>
        <w:object w:dxaOrig="1440" w:dyaOrig="1440">
          <v:shape id="_x0000_i1103" type="#_x0000_t75" style="width:1in;height:18pt" o:ole="">
            <v:imagedata r:id="rId4" o:title=""/>
          </v:shape>
          <w:control r:id="rId7" w:name="DefaultOcxName2" w:shapeid="_x0000_i1103"/>
        </w:object>
      </w:r>
      <w:r w:rsidRPr="00FB5709">
        <w:rPr>
          <w:rFonts w:ascii="Times New Roman" w:eastAsia="Times New Roman" w:hAnsi="Times New Roman" w:cs="Times New Roman"/>
          <w:sz w:val="24"/>
          <w:szCs w:val="24"/>
          <w:lang w:eastAsia="pl-PL"/>
        </w:rPr>
        <w:object w:dxaOrig="1440" w:dyaOrig="1440">
          <v:shape id="_x0000_i1102" type="#_x0000_t75" style="width:1in;height:18pt" o:ole="">
            <v:imagedata r:id="rId8" o:title=""/>
          </v:shape>
          <w:control r:id="rId9" w:name="DefaultOcxName3" w:shapeid="_x0000_i1102"/>
        </w:object>
      </w:r>
    </w:p>
    <w:p w:rsidR="00FB5709" w:rsidRPr="00FB5709" w:rsidRDefault="00FB5709" w:rsidP="00FB5709">
      <w:pPr>
        <w:spacing w:after="24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Ogłoszenie nr 617610-N-2018 z dnia 2018-09-18 r. </w:t>
      </w:r>
    </w:p>
    <w:p w:rsidR="00FB5709" w:rsidRPr="00FB5709" w:rsidRDefault="00FB5709" w:rsidP="00FB5709">
      <w:pPr>
        <w:spacing w:after="0" w:line="450" w:lineRule="atLeast"/>
        <w:jc w:val="center"/>
        <w:rPr>
          <w:rFonts w:ascii="Times New Roman" w:eastAsia="Times New Roman" w:hAnsi="Times New Roman" w:cs="Times New Roman"/>
          <w:b/>
          <w:bCs/>
          <w:sz w:val="27"/>
          <w:szCs w:val="27"/>
          <w:lang w:eastAsia="pl-PL"/>
        </w:rPr>
      </w:pPr>
      <w:r w:rsidRPr="00FB5709">
        <w:rPr>
          <w:rFonts w:ascii="Times New Roman" w:eastAsia="Times New Roman" w:hAnsi="Times New Roman" w:cs="Times New Roman"/>
          <w:b/>
          <w:bCs/>
          <w:sz w:val="27"/>
          <w:szCs w:val="27"/>
          <w:lang w:eastAsia="pl-PL"/>
        </w:rPr>
        <w:t>Filharmonia im. Mieczysława Karłowicza w Szczecinie: Dostawa i montaż serwera oraz urządzeń dodatkowych dla Filharmonii im. M. Karłowicza w Szczecinie wraz z usługą wdrożenia</w:t>
      </w:r>
      <w:r w:rsidRPr="00FB5709">
        <w:rPr>
          <w:rFonts w:ascii="Times New Roman" w:eastAsia="Times New Roman" w:hAnsi="Times New Roman" w:cs="Times New Roman"/>
          <w:b/>
          <w:bCs/>
          <w:sz w:val="27"/>
          <w:szCs w:val="27"/>
          <w:lang w:eastAsia="pl-PL"/>
        </w:rPr>
        <w:br/>
        <w:t xml:space="preserve">OGŁOSZENIE O ZAMÓWIENIU - Dostawy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Zamieszczanie ogłoszenia:</w:t>
      </w:r>
      <w:r w:rsidRPr="00FB5709">
        <w:rPr>
          <w:rFonts w:ascii="Times New Roman" w:eastAsia="Times New Roman" w:hAnsi="Times New Roman" w:cs="Times New Roman"/>
          <w:sz w:val="24"/>
          <w:szCs w:val="24"/>
          <w:lang w:eastAsia="pl-PL"/>
        </w:rPr>
        <w:t xml:space="preserve"> Zamieszczanie obowiązkowe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Ogłoszenie dotyczy:</w:t>
      </w:r>
      <w:r w:rsidRPr="00FB5709">
        <w:rPr>
          <w:rFonts w:ascii="Times New Roman" w:eastAsia="Times New Roman" w:hAnsi="Times New Roman" w:cs="Times New Roman"/>
          <w:sz w:val="24"/>
          <w:szCs w:val="24"/>
          <w:lang w:eastAsia="pl-PL"/>
        </w:rPr>
        <w:t xml:space="preserve"> Zamówienia publicznego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Nazwa projektu lub programu</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5709">
        <w:rPr>
          <w:rFonts w:ascii="Times New Roman" w:eastAsia="Times New Roman" w:hAnsi="Times New Roman" w:cs="Times New Roman"/>
          <w:sz w:val="24"/>
          <w:szCs w:val="24"/>
          <w:lang w:eastAsia="pl-PL"/>
        </w:rPr>
        <w:t>Pzp</w:t>
      </w:r>
      <w:proofErr w:type="spellEnd"/>
      <w:r w:rsidRPr="00FB57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b/>
          <w:bCs/>
          <w:sz w:val="27"/>
          <w:szCs w:val="27"/>
          <w:lang w:eastAsia="pl-PL"/>
        </w:rPr>
      </w:pPr>
      <w:r w:rsidRPr="00FB5709">
        <w:rPr>
          <w:rFonts w:ascii="Times New Roman" w:eastAsia="Times New Roman" w:hAnsi="Times New Roman" w:cs="Times New Roman"/>
          <w:b/>
          <w:bCs/>
          <w:sz w:val="27"/>
          <w:szCs w:val="27"/>
          <w:u w:val="single"/>
          <w:lang w:eastAsia="pl-PL"/>
        </w:rPr>
        <w:t>SEKCJA I: ZAMAWIAJĄCY</w:t>
      </w:r>
      <w:r w:rsidRPr="00FB5709">
        <w:rPr>
          <w:rFonts w:ascii="Times New Roman" w:eastAsia="Times New Roman" w:hAnsi="Times New Roman" w:cs="Times New Roman"/>
          <w:b/>
          <w:bCs/>
          <w:sz w:val="27"/>
          <w:szCs w:val="27"/>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Postępowanie przeprowadza centralny zamawiający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Informacje na temat podmiotu któremu zamawiający powierzył/powierzyli prowadzenie postępowania:</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Postępowanie jest przeprowadzane wspólnie przez zamawiających</w:t>
      </w:r>
      <w:r w:rsidRPr="00FB5709">
        <w:rPr>
          <w:rFonts w:ascii="Times New Roman" w:eastAsia="Times New Roman" w:hAnsi="Times New Roman" w:cs="Times New Roman"/>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bookmarkStart w:id="0" w:name="_GoBack"/>
      <w:bookmarkEnd w:id="0"/>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Informacje dodatkowe:</w:t>
      </w:r>
      <w:r w:rsidRPr="00FB5709">
        <w:rPr>
          <w:rFonts w:ascii="Times New Roman" w:eastAsia="Times New Roman" w:hAnsi="Times New Roman" w:cs="Times New Roman"/>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 1) NAZWA I ADRES: </w:t>
      </w:r>
      <w:r w:rsidRPr="00FB5709">
        <w:rPr>
          <w:rFonts w:ascii="Times New Roman" w:eastAsia="Times New Roman" w:hAnsi="Times New Roman" w:cs="Times New Roman"/>
          <w:sz w:val="24"/>
          <w:szCs w:val="24"/>
          <w:lang w:eastAsia="pl-PL"/>
        </w:rPr>
        <w:t xml:space="preserve">Filharmonia im. Mieczysława Karłowicza w Szczecinie, krajowy numer identyfikacyjny 28048800000, ul. pl. Małopolska  48 , 70515   Szczecin, woj. zachodniopomorskie, państwo Polska, tel. 91 430 95 11, e-mail d.burdzinska@filharmonia.szczecin.pl, faks . </w:t>
      </w:r>
      <w:r w:rsidRPr="00FB5709">
        <w:rPr>
          <w:rFonts w:ascii="Times New Roman" w:eastAsia="Times New Roman" w:hAnsi="Times New Roman" w:cs="Times New Roman"/>
          <w:sz w:val="24"/>
          <w:szCs w:val="24"/>
          <w:lang w:eastAsia="pl-PL"/>
        </w:rPr>
        <w:br/>
        <w:t xml:space="preserve">Adres strony internetowej (URL): http://filharmonia.szczecin.pl/ </w:t>
      </w:r>
      <w:r w:rsidRPr="00FB5709">
        <w:rPr>
          <w:rFonts w:ascii="Times New Roman" w:eastAsia="Times New Roman" w:hAnsi="Times New Roman" w:cs="Times New Roman"/>
          <w:sz w:val="24"/>
          <w:szCs w:val="24"/>
          <w:lang w:eastAsia="pl-PL"/>
        </w:rPr>
        <w:br/>
        <w:t xml:space="preserve">Adres profilu nabywcy: </w:t>
      </w:r>
      <w:r w:rsidRPr="00FB57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 2) RODZAJ ZAMAWIAJĄCEGO: </w:t>
      </w:r>
      <w:r w:rsidRPr="00FB5709">
        <w:rPr>
          <w:rFonts w:ascii="Times New Roman" w:eastAsia="Times New Roman" w:hAnsi="Times New Roman" w:cs="Times New Roman"/>
          <w:sz w:val="24"/>
          <w:szCs w:val="24"/>
          <w:lang w:eastAsia="pl-PL"/>
        </w:rPr>
        <w:t xml:space="preserve">Inny (proszę określić): </w:t>
      </w:r>
      <w:r w:rsidRPr="00FB5709">
        <w:rPr>
          <w:rFonts w:ascii="Times New Roman" w:eastAsia="Times New Roman" w:hAnsi="Times New Roman" w:cs="Times New Roman"/>
          <w:sz w:val="24"/>
          <w:szCs w:val="24"/>
          <w:lang w:eastAsia="pl-PL"/>
        </w:rPr>
        <w:br/>
        <w:t xml:space="preserve">samorządowa instytucja kultury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I.3) WSPÓLNE UDZIELANIE ZAMÓWIENIA </w:t>
      </w:r>
      <w:r w:rsidRPr="00FB5709">
        <w:rPr>
          <w:rFonts w:ascii="Times New Roman" w:eastAsia="Times New Roman" w:hAnsi="Times New Roman" w:cs="Times New Roman"/>
          <w:b/>
          <w:bCs/>
          <w:i/>
          <w:iCs/>
          <w:sz w:val="24"/>
          <w:szCs w:val="24"/>
          <w:lang w:eastAsia="pl-PL"/>
        </w:rPr>
        <w:t>(jeżeli dotyczy)</w:t>
      </w:r>
      <w:r w:rsidRPr="00FB5709">
        <w:rPr>
          <w:rFonts w:ascii="Times New Roman" w:eastAsia="Times New Roman" w:hAnsi="Times New Roman" w:cs="Times New Roman"/>
          <w:b/>
          <w:bCs/>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I.4) KOMUNIKACJA: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5709">
        <w:rPr>
          <w:rFonts w:ascii="Times New Roman" w:eastAsia="Times New Roman" w:hAnsi="Times New Roman" w:cs="Times New Roman"/>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Tak </w:t>
      </w:r>
      <w:r w:rsidRPr="00FB5709">
        <w:rPr>
          <w:rFonts w:ascii="Times New Roman" w:eastAsia="Times New Roman" w:hAnsi="Times New Roman" w:cs="Times New Roman"/>
          <w:sz w:val="24"/>
          <w:szCs w:val="24"/>
          <w:lang w:eastAsia="pl-PL"/>
        </w:rPr>
        <w:br/>
        <w:t xml:space="preserve">http://bip.filharmonia.szczecin.pl/chapter_71014.asp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Tak </w:t>
      </w:r>
      <w:r w:rsidRPr="00FB5709">
        <w:rPr>
          <w:rFonts w:ascii="Times New Roman" w:eastAsia="Times New Roman" w:hAnsi="Times New Roman" w:cs="Times New Roman"/>
          <w:sz w:val="24"/>
          <w:szCs w:val="24"/>
          <w:lang w:eastAsia="pl-PL"/>
        </w:rPr>
        <w:br/>
        <w:t xml:space="preserve">http://bip.filharmonia.szczecin.pl/chapter_71014.asp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Oferty lub wnioski o dopuszczenie do udziału w postępowaniu należy przesyłać:</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Elektronicznie</w:t>
      </w:r>
      <w:r w:rsidRPr="00FB5709">
        <w:rPr>
          <w:rFonts w:ascii="Times New Roman" w:eastAsia="Times New Roman" w:hAnsi="Times New Roman" w:cs="Times New Roman"/>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t xml:space="preserve">adres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Nie </w:t>
      </w:r>
      <w:r w:rsidRPr="00FB5709">
        <w:rPr>
          <w:rFonts w:ascii="Times New Roman" w:eastAsia="Times New Roman" w:hAnsi="Times New Roman" w:cs="Times New Roman"/>
          <w:sz w:val="24"/>
          <w:szCs w:val="24"/>
          <w:lang w:eastAsia="pl-PL"/>
        </w:rPr>
        <w:br/>
        <w:t xml:space="preserve">Inny sposób: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Tak </w:t>
      </w:r>
      <w:r w:rsidRPr="00FB5709">
        <w:rPr>
          <w:rFonts w:ascii="Times New Roman" w:eastAsia="Times New Roman" w:hAnsi="Times New Roman" w:cs="Times New Roman"/>
          <w:sz w:val="24"/>
          <w:szCs w:val="24"/>
          <w:lang w:eastAsia="pl-PL"/>
        </w:rPr>
        <w:br/>
        <w:t xml:space="preserve">Inny sposób: </w:t>
      </w:r>
      <w:r w:rsidRPr="00FB5709">
        <w:rPr>
          <w:rFonts w:ascii="Times New Roman" w:eastAsia="Times New Roman" w:hAnsi="Times New Roman" w:cs="Times New Roman"/>
          <w:sz w:val="24"/>
          <w:szCs w:val="24"/>
          <w:lang w:eastAsia="pl-PL"/>
        </w:rPr>
        <w:br/>
        <w:t xml:space="preserve">Zamawiający wymaga aby oferta została złożona w formie pisemnej </w:t>
      </w:r>
      <w:r w:rsidRPr="00FB5709">
        <w:rPr>
          <w:rFonts w:ascii="Times New Roman" w:eastAsia="Times New Roman" w:hAnsi="Times New Roman" w:cs="Times New Roman"/>
          <w:sz w:val="24"/>
          <w:szCs w:val="24"/>
          <w:lang w:eastAsia="pl-PL"/>
        </w:rPr>
        <w:br/>
        <w:t xml:space="preserve">Adres: </w:t>
      </w:r>
      <w:r w:rsidRPr="00FB5709">
        <w:rPr>
          <w:rFonts w:ascii="Times New Roman" w:eastAsia="Times New Roman" w:hAnsi="Times New Roman" w:cs="Times New Roman"/>
          <w:sz w:val="24"/>
          <w:szCs w:val="24"/>
          <w:lang w:eastAsia="pl-PL"/>
        </w:rPr>
        <w:br/>
        <w:t xml:space="preserve">Filharmonia im. Mieczysława Karłowicza w Szczecinie Ul. Małopolska 48, 70 – 515 Szczecin, sekretariat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5709">
        <w:rPr>
          <w:rFonts w:ascii="Times New Roman" w:eastAsia="Times New Roman" w:hAnsi="Times New Roman" w:cs="Times New Roman"/>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b/>
          <w:bCs/>
          <w:sz w:val="27"/>
          <w:szCs w:val="27"/>
          <w:lang w:eastAsia="pl-PL"/>
        </w:rPr>
      </w:pPr>
      <w:r w:rsidRPr="00FB5709">
        <w:rPr>
          <w:rFonts w:ascii="Times New Roman" w:eastAsia="Times New Roman" w:hAnsi="Times New Roman" w:cs="Times New Roman"/>
          <w:b/>
          <w:bCs/>
          <w:sz w:val="27"/>
          <w:szCs w:val="27"/>
          <w:u w:val="single"/>
          <w:lang w:eastAsia="pl-PL"/>
        </w:rPr>
        <w:t xml:space="preserve">SEKCJA II: PRZEDMIOT ZAMÓWIENIA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II.1) Nazwa nadana zamówieniu przez zamawiającego: </w:t>
      </w:r>
      <w:r w:rsidRPr="00FB5709">
        <w:rPr>
          <w:rFonts w:ascii="Times New Roman" w:eastAsia="Times New Roman" w:hAnsi="Times New Roman" w:cs="Times New Roman"/>
          <w:sz w:val="24"/>
          <w:szCs w:val="24"/>
          <w:lang w:eastAsia="pl-PL"/>
        </w:rPr>
        <w:t xml:space="preserve">Dostawa i montaż serwera oraz urządzeń dodatkowych dla Filharmonii im. M. Karłowicza w Szczecinie wraz z usługą wdrożenia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Numer referencyjny: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5709" w:rsidRPr="00FB5709" w:rsidRDefault="00FB5709" w:rsidP="00FB5709">
      <w:pPr>
        <w:spacing w:after="0" w:line="450" w:lineRule="atLeast"/>
        <w:jc w:val="both"/>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II.2) Rodzaj zamówienia: </w:t>
      </w:r>
      <w:r w:rsidRPr="00FB5709">
        <w:rPr>
          <w:rFonts w:ascii="Times New Roman" w:eastAsia="Times New Roman" w:hAnsi="Times New Roman" w:cs="Times New Roman"/>
          <w:sz w:val="24"/>
          <w:szCs w:val="24"/>
          <w:lang w:eastAsia="pl-PL"/>
        </w:rPr>
        <w:t xml:space="preserve">Dostawy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II.3) Informacja o możliwości składania ofert częściowych</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Zamówienie podzielone jest na części: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Oferty lub wnioski o dopuszczenie do udziału w postępowaniu można składać w odniesieniu do:</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II.4) Krótki opis przedmiotu zamówienia </w:t>
      </w:r>
      <w:r w:rsidRPr="00FB57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57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5709">
        <w:rPr>
          <w:rFonts w:ascii="Times New Roman" w:eastAsia="Times New Roman" w:hAnsi="Times New Roman" w:cs="Times New Roman"/>
          <w:sz w:val="24"/>
          <w:szCs w:val="24"/>
          <w:lang w:eastAsia="pl-PL"/>
        </w:rPr>
        <w:t xml:space="preserve">Przedmiotem zamówienia jest „Dostawa i montaż serwera oraz urządzeń dodatkowych dla Filharmonii im. M. Karłowicza w Szczecinie wraz z usługą wdrożenia”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II.5) Główny kod CPV: </w:t>
      </w:r>
      <w:r w:rsidRPr="00FB5709">
        <w:rPr>
          <w:rFonts w:ascii="Times New Roman" w:eastAsia="Times New Roman" w:hAnsi="Times New Roman" w:cs="Times New Roman"/>
          <w:sz w:val="24"/>
          <w:szCs w:val="24"/>
          <w:lang w:eastAsia="pl-PL"/>
        </w:rPr>
        <w:t xml:space="preserve">48820000-2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Dodatkowe kody CPV:</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II.6) Całkowita wartość zamówienia </w:t>
      </w:r>
      <w:r w:rsidRPr="00FB5709">
        <w:rPr>
          <w:rFonts w:ascii="Times New Roman" w:eastAsia="Times New Roman" w:hAnsi="Times New Roman" w:cs="Times New Roman"/>
          <w:i/>
          <w:iCs/>
          <w:sz w:val="24"/>
          <w:szCs w:val="24"/>
          <w:lang w:eastAsia="pl-PL"/>
        </w:rPr>
        <w:t>(jeżeli zamawiający podaje informacje o wartości zamówienia)</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Wartość bez VAT: </w:t>
      </w:r>
      <w:r w:rsidRPr="00FB5709">
        <w:rPr>
          <w:rFonts w:ascii="Times New Roman" w:eastAsia="Times New Roman" w:hAnsi="Times New Roman" w:cs="Times New Roman"/>
          <w:sz w:val="24"/>
          <w:szCs w:val="24"/>
          <w:lang w:eastAsia="pl-PL"/>
        </w:rPr>
        <w:br/>
        <w:t xml:space="preserve">Waluta: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5709">
        <w:rPr>
          <w:rFonts w:ascii="Times New Roman" w:eastAsia="Times New Roman" w:hAnsi="Times New Roman" w:cs="Times New Roman"/>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B5709">
        <w:rPr>
          <w:rFonts w:ascii="Times New Roman" w:eastAsia="Times New Roman" w:hAnsi="Times New Roman" w:cs="Times New Roman"/>
          <w:b/>
          <w:bCs/>
          <w:sz w:val="24"/>
          <w:szCs w:val="24"/>
          <w:lang w:eastAsia="pl-PL"/>
        </w:rPr>
        <w:t>Pzp</w:t>
      </w:r>
      <w:proofErr w:type="spellEnd"/>
      <w:r w:rsidRPr="00FB5709">
        <w:rPr>
          <w:rFonts w:ascii="Times New Roman" w:eastAsia="Times New Roman" w:hAnsi="Times New Roman" w:cs="Times New Roman"/>
          <w:b/>
          <w:bCs/>
          <w:sz w:val="24"/>
          <w:szCs w:val="24"/>
          <w:lang w:eastAsia="pl-PL"/>
        </w:rPr>
        <w:t xml:space="preserve">: </w:t>
      </w: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5709">
        <w:rPr>
          <w:rFonts w:ascii="Times New Roman" w:eastAsia="Times New Roman" w:hAnsi="Times New Roman" w:cs="Times New Roman"/>
          <w:sz w:val="24"/>
          <w:szCs w:val="24"/>
          <w:lang w:eastAsia="pl-PL"/>
        </w:rPr>
        <w:t>Pzp</w:t>
      </w:r>
      <w:proofErr w:type="spellEnd"/>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miesiącach:   </w:t>
      </w:r>
      <w:r w:rsidRPr="00FB5709">
        <w:rPr>
          <w:rFonts w:ascii="Times New Roman" w:eastAsia="Times New Roman" w:hAnsi="Times New Roman" w:cs="Times New Roman"/>
          <w:i/>
          <w:iCs/>
          <w:sz w:val="24"/>
          <w:szCs w:val="24"/>
          <w:lang w:eastAsia="pl-PL"/>
        </w:rPr>
        <w:t xml:space="preserve"> lub </w:t>
      </w:r>
      <w:r w:rsidRPr="00FB5709">
        <w:rPr>
          <w:rFonts w:ascii="Times New Roman" w:eastAsia="Times New Roman" w:hAnsi="Times New Roman" w:cs="Times New Roman"/>
          <w:b/>
          <w:bCs/>
          <w:sz w:val="24"/>
          <w:szCs w:val="24"/>
          <w:lang w:eastAsia="pl-PL"/>
        </w:rPr>
        <w:t>dniach:</w:t>
      </w:r>
      <w:r w:rsidRPr="00FB5709">
        <w:rPr>
          <w:rFonts w:ascii="Times New Roman" w:eastAsia="Times New Roman" w:hAnsi="Times New Roman" w:cs="Times New Roman"/>
          <w:sz w:val="24"/>
          <w:szCs w:val="24"/>
          <w:lang w:eastAsia="pl-PL"/>
        </w:rPr>
        <w:t xml:space="preserve"> 45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i/>
          <w:iCs/>
          <w:sz w:val="24"/>
          <w:szCs w:val="24"/>
          <w:lang w:eastAsia="pl-PL"/>
        </w:rPr>
        <w:t>lub</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data rozpoczęcia: </w:t>
      </w:r>
      <w:r w:rsidRPr="00FB5709">
        <w:rPr>
          <w:rFonts w:ascii="Times New Roman" w:eastAsia="Times New Roman" w:hAnsi="Times New Roman" w:cs="Times New Roman"/>
          <w:sz w:val="24"/>
          <w:szCs w:val="24"/>
          <w:lang w:eastAsia="pl-PL"/>
        </w:rPr>
        <w:t> </w:t>
      </w:r>
      <w:r w:rsidRPr="00FB5709">
        <w:rPr>
          <w:rFonts w:ascii="Times New Roman" w:eastAsia="Times New Roman" w:hAnsi="Times New Roman" w:cs="Times New Roman"/>
          <w:i/>
          <w:iCs/>
          <w:sz w:val="24"/>
          <w:szCs w:val="24"/>
          <w:lang w:eastAsia="pl-PL"/>
        </w:rPr>
        <w:t xml:space="preserve"> lub </w:t>
      </w:r>
      <w:r w:rsidRPr="00FB5709">
        <w:rPr>
          <w:rFonts w:ascii="Times New Roman" w:eastAsia="Times New Roman" w:hAnsi="Times New Roman" w:cs="Times New Roman"/>
          <w:b/>
          <w:bCs/>
          <w:sz w:val="24"/>
          <w:szCs w:val="24"/>
          <w:lang w:eastAsia="pl-PL"/>
        </w:rPr>
        <w:t xml:space="preserve">zakończenia: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II.9) Informacje dodatkowe: </w:t>
      </w:r>
      <w:r w:rsidRPr="00FB5709">
        <w:rPr>
          <w:rFonts w:ascii="Times New Roman" w:eastAsia="Times New Roman" w:hAnsi="Times New Roman" w:cs="Times New Roman"/>
          <w:sz w:val="24"/>
          <w:szCs w:val="24"/>
          <w:lang w:eastAsia="pl-PL"/>
        </w:rPr>
        <w:t xml:space="preserve">Termin realizacji przedmiotu zamówienia, tj. dostawy i montażu serwera oraz urządzeń dodatkowych w siedzibie Zamawiającego wraz z usługą wdrożenia - 45 dni od daty zawarcia umowy. </w:t>
      </w:r>
    </w:p>
    <w:p w:rsidR="00FB5709" w:rsidRPr="00FB5709" w:rsidRDefault="00FB5709" w:rsidP="00FB5709">
      <w:pPr>
        <w:spacing w:after="0" w:line="450" w:lineRule="atLeast"/>
        <w:rPr>
          <w:rFonts w:ascii="Times New Roman" w:eastAsia="Times New Roman" w:hAnsi="Times New Roman" w:cs="Times New Roman"/>
          <w:b/>
          <w:bCs/>
          <w:sz w:val="27"/>
          <w:szCs w:val="27"/>
          <w:lang w:eastAsia="pl-PL"/>
        </w:rPr>
      </w:pPr>
      <w:r w:rsidRPr="00FB570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III.1) WARUNKI UDZIAŁU W POSTĘPOWANIU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Określenie warunków: </w:t>
      </w:r>
      <w:r w:rsidRPr="00FB5709">
        <w:rPr>
          <w:rFonts w:ascii="Times New Roman" w:eastAsia="Times New Roman" w:hAnsi="Times New Roman" w:cs="Times New Roman"/>
          <w:sz w:val="24"/>
          <w:szCs w:val="24"/>
          <w:lang w:eastAsia="pl-PL"/>
        </w:rPr>
        <w:br/>
        <w:t xml:space="preserve">Informacje dodatkowe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III.1.2) Sytuacja finansowa lub ekonomiczna </w:t>
      </w:r>
      <w:r w:rsidRPr="00FB5709">
        <w:rPr>
          <w:rFonts w:ascii="Times New Roman" w:eastAsia="Times New Roman" w:hAnsi="Times New Roman" w:cs="Times New Roman"/>
          <w:sz w:val="24"/>
          <w:szCs w:val="24"/>
          <w:lang w:eastAsia="pl-PL"/>
        </w:rPr>
        <w:br/>
        <w:t xml:space="preserve">Określenie warunków: </w:t>
      </w:r>
      <w:r w:rsidRPr="00FB5709">
        <w:rPr>
          <w:rFonts w:ascii="Times New Roman" w:eastAsia="Times New Roman" w:hAnsi="Times New Roman" w:cs="Times New Roman"/>
          <w:sz w:val="24"/>
          <w:szCs w:val="24"/>
          <w:lang w:eastAsia="pl-PL"/>
        </w:rPr>
        <w:br/>
        <w:t xml:space="preserve">Informacje dodatkowe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III.1.3) Zdolność techniczna lub zawodowa </w:t>
      </w:r>
      <w:r w:rsidRPr="00FB5709">
        <w:rPr>
          <w:rFonts w:ascii="Times New Roman" w:eastAsia="Times New Roman" w:hAnsi="Times New Roman" w:cs="Times New Roman"/>
          <w:sz w:val="24"/>
          <w:szCs w:val="24"/>
          <w:lang w:eastAsia="pl-PL"/>
        </w:rPr>
        <w:br/>
        <w:t xml:space="preserve">Określenie warunków: O udzielenie zamówienia może się ubiegać wykonawca, który spełnia poniżej określone warunki udziału w postępowaniu dotyczące zdolności technicznej lub zawodowej. Minimalny poziom zdolności: zamawiający uzna, że wykonawca posiada wymagane zdolności techniczne lub zawodowe zapewniające należyte wykonanie zamówienia, jeżeli wykonawca wykaże, że: a) wykonał należycie w okresie ostatnich trzech lat przed upływem terminu składania ofert, a jeżeli okres prowadzenia działalności jest krótszy – w tym okresie, minimum 3 dostawy, polegające (każda dostawa) na: dostawie, na podstawie jednej umowy o wartości min. 300 000,00 złotych brutto, sprzętu komputerowego obejmującego co najmniej serwer oraz macierz dyskową, wraz z usługą wdrożenia. W przypadku składania oferty wspólnej, wykonawcy składający ofertę wspólną, mogą wykazać łączne spełnianie ww. warunku. 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 b) dysponuje lub będzie dysponować minimum: b.1) dwiema osobami, które pełnić będą podczas realizacji zamówienia funkcje specjalistów do spraw bezpieczeństwa sieci, posiadającymi (każda z tych osób): - minimum trzyletnie doświadczenie w projektowaniu systemów sieciowych i implementowaniu mechanizmów zabezpieczających sieci przed niepowołanym dostępem, uzyskane podczas realizacji zadania lub zadań polegających na zapewnieniu bezpiecznych połączeń w sieciach rozległych oraz wdrożeniu działających w nich usług i systemów bezpieczeństwa oraz - ważny certyfikat wydany przez producenta posiadanych przez Zamawiającego urządzeń </w:t>
      </w:r>
      <w:proofErr w:type="spellStart"/>
      <w:r w:rsidRPr="00FB5709">
        <w:rPr>
          <w:rFonts w:ascii="Times New Roman" w:eastAsia="Times New Roman" w:hAnsi="Times New Roman" w:cs="Times New Roman"/>
          <w:sz w:val="24"/>
          <w:szCs w:val="24"/>
          <w:lang w:eastAsia="pl-PL"/>
        </w:rPr>
        <w:t>Sonicwall</w:t>
      </w:r>
      <w:proofErr w:type="spellEnd"/>
      <w:r w:rsidRPr="00FB5709">
        <w:rPr>
          <w:rFonts w:ascii="Times New Roman" w:eastAsia="Times New Roman" w:hAnsi="Times New Roman" w:cs="Times New Roman"/>
          <w:sz w:val="24"/>
          <w:szCs w:val="24"/>
          <w:lang w:eastAsia="pl-PL"/>
        </w:rPr>
        <w:t xml:space="preserve"> (</w:t>
      </w:r>
      <w:proofErr w:type="spellStart"/>
      <w:r w:rsidRPr="00FB5709">
        <w:rPr>
          <w:rFonts w:ascii="Times New Roman" w:eastAsia="Times New Roman" w:hAnsi="Times New Roman" w:cs="Times New Roman"/>
          <w:sz w:val="24"/>
          <w:szCs w:val="24"/>
          <w:lang w:eastAsia="pl-PL"/>
        </w:rPr>
        <w:t>Sonicwall</w:t>
      </w:r>
      <w:proofErr w:type="spellEnd"/>
      <w:r w:rsidRPr="00FB5709">
        <w:rPr>
          <w:rFonts w:ascii="Times New Roman" w:eastAsia="Times New Roman" w:hAnsi="Times New Roman" w:cs="Times New Roman"/>
          <w:sz w:val="24"/>
          <w:szCs w:val="24"/>
          <w:lang w:eastAsia="pl-PL"/>
        </w:rPr>
        <w:t xml:space="preserve"> Network Security Advanced Administration) lub certyfikat równoważny; przez certyfikat równoważny Zamawiający rozumie certyfikat bezpieczeństwa, który jest analogiczny co do zakresu z przykładowo wskazanym certyfikatem, tj. certyfikat zapewniający co najmniej: analogiczną dziedzinę merytoryczną i analogiczny standard jakości lub - certyfikat potwierdzający zdanie, w autoryzowanej przez producenta oferowanych urządzeń bezpieczeństwa sieciowego jednostce certyfikującej, egzaminów z zakresu konfiguracji tych urządzeń; b.2) jedną osobą, która pełnić będzie podczas realizacji zamówienia funkcję specjalisty ds. sieciowych (przełączniki, routery), posiadającą minimum: - trzyletnie doświadczenie w projektowaniu systemów sieciowych i implementowaniu mechanizmów sieciowych, tj. instalacji, konfiguracji oraz usuwaniu problemów dla sprzętu sieciowego typu routery oraz przełączniki, uzyskane podczas realizacji zadania lub zadań polegających na utworzeniu sieci LAN/WAN, oraz - ważny certyfikat producenta oferowanych urządzeń z zakresu konfiguracji tych urządzeń lub certyfikat potwierdzający zdanie, w autoryzowanej przez producenta oferowanych urządzeń sieciowych jednostce certyfikującej, egzaminów z zakresu konfiguracji tych urządzeń. W przypadku składania oferty wspólnej, wykonawcy składający ofertę wspólną, mogą wykazać łączne spełnianie ww. warunku </w:t>
      </w:r>
      <w:r w:rsidRPr="00FB57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5709">
        <w:rPr>
          <w:rFonts w:ascii="Times New Roman" w:eastAsia="Times New Roman" w:hAnsi="Times New Roman" w:cs="Times New Roman"/>
          <w:sz w:val="24"/>
          <w:szCs w:val="24"/>
          <w:lang w:eastAsia="pl-PL"/>
        </w:rPr>
        <w:br/>
        <w:t xml:space="preserve">Informacje dodatkowe: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III.2) PODSTAWY WYKLUCZENIA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5709">
        <w:rPr>
          <w:rFonts w:ascii="Times New Roman" w:eastAsia="Times New Roman" w:hAnsi="Times New Roman" w:cs="Times New Roman"/>
          <w:b/>
          <w:bCs/>
          <w:sz w:val="24"/>
          <w:szCs w:val="24"/>
          <w:lang w:eastAsia="pl-PL"/>
        </w:rPr>
        <w:t>Pzp</w:t>
      </w:r>
      <w:proofErr w:type="spellEnd"/>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5709">
        <w:rPr>
          <w:rFonts w:ascii="Times New Roman" w:eastAsia="Times New Roman" w:hAnsi="Times New Roman" w:cs="Times New Roman"/>
          <w:b/>
          <w:bCs/>
          <w:sz w:val="24"/>
          <w:szCs w:val="24"/>
          <w:lang w:eastAsia="pl-PL"/>
        </w:rPr>
        <w:t>Pzp</w:t>
      </w:r>
      <w:proofErr w:type="spellEnd"/>
      <w:r w:rsidRPr="00FB57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B5709">
        <w:rPr>
          <w:rFonts w:ascii="Times New Roman" w:eastAsia="Times New Roman" w:hAnsi="Times New Roman" w:cs="Times New Roman"/>
          <w:sz w:val="24"/>
          <w:szCs w:val="24"/>
          <w:lang w:eastAsia="pl-PL"/>
        </w:rPr>
        <w:t>Pzp</w:t>
      </w:r>
      <w:proofErr w:type="spellEnd"/>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B5709">
        <w:rPr>
          <w:rFonts w:ascii="Times New Roman" w:eastAsia="Times New Roman" w:hAnsi="Times New Roman" w:cs="Times New Roman"/>
          <w:sz w:val="24"/>
          <w:szCs w:val="24"/>
          <w:lang w:eastAsia="pl-PL"/>
        </w:rPr>
        <w:t>Pzp</w:t>
      </w:r>
      <w:proofErr w:type="spellEnd"/>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B5709">
        <w:rPr>
          <w:rFonts w:ascii="Times New Roman" w:eastAsia="Times New Roman" w:hAnsi="Times New Roman" w:cs="Times New Roman"/>
          <w:sz w:val="24"/>
          <w:szCs w:val="24"/>
          <w:lang w:eastAsia="pl-PL"/>
        </w:rPr>
        <w:t>Pzp</w:t>
      </w:r>
      <w:proofErr w:type="spellEnd"/>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5709">
        <w:rPr>
          <w:rFonts w:ascii="Times New Roman" w:eastAsia="Times New Roman" w:hAnsi="Times New Roman" w:cs="Times New Roman"/>
          <w:sz w:val="24"/>
          <w:szCs w:val="24"/>
          <w:lang w:eastAsia="pl-PL"/>
        </w:rPr>
        <w:br/>
        <w:t xml:space="preserve">Tak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Oświadczenie o spełnianiu kryteriów selekcji </w:t>
      </w:r>
      <w:r w:rsidRPr="00FB5709">
        <w:rPr>
          <w:rFonts w:ascii="Times New Roman" w:eastAsia="Times New Roman" w:hAnsi="Times New Roman" w:cs="Times New Roman"/>
          <w:sz w:val="24"/>
          <w:szCs w:val="24"/>
          <w:lang w:eastAsia="pl-PL"/>
        </w:rPr>
        <w:br/>
        <w:t xml:space="preserve">Nie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III.5.1) W ZAKRESIE SPEŁNIANIA WARUNKÓW UDZIAŁU W POSTĘPOWANIU:</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a) wykaz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III.5.2) W ZAKRESIE KRYTERIÓW SELEKCJI:</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opis produktów lub rozwiązań równoważnych – jeżeli wykonawca przewiduje ich zastosowanie (w przypadku, o którym mowa w Rozdziale XV pkt 3 i 4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W przypadku składania oferty wspólnej wykonawcy składający ofertę wspólną składają jeden wspólny ww. dokument.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III.7) INNE DOKUMENTY NIE WYMIENIONE W pkt III.3) - III.6)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Dokumenty wymagane przez zamawiającego, które należy dołączyć do oferty: 1) formularz oferty zgodnie z Rozdziałem I pkt 3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informacja o producencie oraz modelu poszczególnych elementów przedmiotu zamówienia, według wzoru stanowiącego załącznik nr 1 do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W przypadku składania oferty wspólnej należy złożyć jedną wspólną informację. Ww. oświadczenie należy złożyć w oryginale. 3) kalkulacja cenowa, według wzoru stanowiącego załącznik nr 1 do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W przypadku składania oferty wspólnej należy złożyć jedno wspólne oświadczenie. Ww. oświadczenie należy złożyć w oryginale. 4) oświadczenie o braku podstaw wykluczenia, zgodnie z Rozdziałem V pkt 3 </w:t>
      </w:r>
      <w:proofErr w:type="spellStart"/>
      <w:r w:rsidRPr="00FB5709">
        <w:rPr>
          <w:rFonts w:ascii="Times New Roman" w:eastAsia="Times New Roman" w:hAnsi="Times New Roman" w:cs="Times New Roman"/>
          <w:sz w:val="24"/>
          <w:szCs w:val="24"/>
          <w:lang w:eastAsia="pl-PL"/>
        </w:rPr>
        <w:t>ppkt</w:t>
      </w:r>
      <w:proofErr w:type="spellEnd"/>
      <w:r w:rsidRPr="00FB5709">
        <w:rPr>
          <w:rFonts w:ascii="Times New Roman" w:eastAsia="Times New Roman" w:hAnsi="Times New Roman" w:cs="Times New Roman"/>
          <w:sz w:val="24"/>
          <w:szCs w:val="24"/>
          <w:lang w:eastAsia="pl-PL"/>
        </w:rPr>
        <w:t xml:space="preserve"> 1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5) oświadczenie o spełnianiu warunków udziału i podmiotach trzecich, zgodnie z Rozdziałem V pkt 3 </w:t>
      </w:r>
      <w:proofErr w:type="spellStart"/>
      <w:r w:rsidRPr="00FB5709">
        <w:rPr>
          <w:rFonts w:ascii="Times New Roman" w:eastAsia="Times New Roman" w:hAnsi="Times New Roman" w:cs="Times New Roman"/>
          <w:sz w:val="24"/>
          <w:szCs w:val="24"/>
          <w:lang w:eastAsia="pl-PL"/>
        </w:rPr>
        <w:t>ppkt</w:t>
      </w:r>
      <w:proofErr w:type="spellEnd"/>
      <w:r w:rsidRPr="00FB5709">
        <w:rPr>
          <w:rFonts w:ascii="Times New Roman" w:eastAsia="Times New Roman" w:hAnsi="Times New Roman" w:cs="Times New Roman"/>
          <w:sz w:val="24"/>
          <w:szCs w:val="24"/>
          <w:lang w:eastAsia="pl-PL"/>
        </w:rPr>
        <w:t xml:space="preserve"> 2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6) zobowiązanie podmiotu trzeciego, zgodnie z Rozdziałem V pkt 4 </w:t>
      </w:r>
      <w:proofErr w:type="spellStart"/>
      <w:r w:rsidRPr="00FB5709">
        <w:rPr>
          <w:rFonts w:ascii="Times New Roman" w:eastAsia="Times New Roman" w:hAnsi="Times New Roman" w:cs="Times New Roman"/>
          <w:sz w:val="24"/>
          <w:szCs w:val="24"/>
          <w:lang w:eastAsia="pl-PL"/>
        </w:rPr>
        <w:t>ppkt</w:t>
      </w:r>
      <w:proofErr w:type="spellEnd"/>
      <w:r w:rsidRPr="00FB5709">
        <w:rPr>
          <w:rFonts w:ascii="Times New Roman" w:eastAsia="Times New Roman" w:hAnsi="Times New Roman" w:cs="Times New Roman"/>
          <w:sz w:val="24"/>
          <w:szCs w:val="24"/>
          <w:lang w:eastAsia="pl-PL"/>
        </w:rPr>
        <w:t xml:space="preserve"> 2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7) odpowiednie pełnomocnictwa tylko w sytuacjach określonych w Rozdziale I pkt 5 zdanie 2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Ww. pełnomocnictwa należy złożyć w oryginale lub kopii notarialnie potwierdzonej. 8) oświadczenie według wzoru stanowiącego załącznik nr 1 do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wskazujące część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FB5709" w:rsidRPr="00FB5709" w:rsidRDefault="00FB5709" w:rsidP="00FB5709">
      <w:pPr>
        <w:spacing w:after="0" w:line="450" w:lineRule="atLeast"/>
        <w:rPr>
          <w:rFonts w:ascii="Times New Roman" w:eastAsia="Times New Roman" w:hAnsi="Times New Roman" w:cs="Times New Roman"/>
          <w:b/>
          <w:bCs/>
          <w:sz w:val="27"/>
          <w:szCs w:val="27"/>
          <w:lang w:eastAsia="pl-PL"/>
        </w:rPr>
      </w:pPr>
      <w:r w:rsidRPr="00FB5709">
        <w:rPr>
          <w:rFonts w:ascii="Times New Roman" w:eastAsia="Times New Roman" w:hAnsi="Times New Roman" w:cs="Times New Roman"/>
          <w:b/>
          <w:bCs/>
          <w:sz w:val="27"/>
          <w:szCs w:val="27"/>
          <w:u w:val="single"/>
          <w:lang w:eastAsia="pl-PL"/>
        </w:rPr>
        <w:t xml:space="preserve">SEKCJA IV: PROCEDURA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 xml:space="preserve">IV.1) OPIS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IV.1.1) Tryb udzielenia zamówienia: </w:t>
      </w:r>
      <w:r w:rsidRPr="00FB5709">
        <w:rPr>
          <w:rFonts w:ascii="Times New Roman" w:eastAsia="Times New Roman" w:hAnsi="Times New Roman" w:cs="Times New Roman"/>
          <w:sz w:val="24"/>
          <w:szCs w:val="24"/>
          <w:lang w:eastAsia="pl-PL"/>
        </w:rPr>
        <w:t xml:space="preserve">Przetarg nieograniczony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IV.1.2) Zamawiający żąda wniesienia wadium:</w:t>
      </w:r>
      <w:r w:rsidRPr="00FB5709">
        <w:rPr>
          <w:rFonts w:ascii="Times New Roman" w:eastAsia="Times New Roman" w:hAnsi="Times New Roman" w:cs="Times New Roman"/>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Tak </w:t>
      </w:r>
      <w:r w:rsidRPr="00FB5709">
        <w:rPr>
          <w:rFonts w:ascii="Times New Roman" w:eastAsia="Times New Roman" w:hAnsi="Times New Roman" w:cs="Times New Roman"/>
          <w:sz w:val="24"/>
          <w:szCs w:val="24"/>
          <w:lang w:eastAsia="pl-PL"/>
        </w:rPr>
        <w:br/>
        <w:t xml:space="preserve">Informacja na temat wadium </w:t>
      </w:r>
      <w:r w:rsidRPr="00FB5709">
        <w:rPr>
          <w:rFonts w:ascii="Times New Roman" w:eastAsia="Times New Roman" w:hAnsi="Times New Roman" w:cs="Times New Roman"/>
          <w:sz w:val="24"/>
          <w:szCs w:val="24"/>
          <w:lang w:eastAsia="pl-PL"/>
        </w:rPr>
        <w:br/>
      </w:r>
      <w:proofErr w:type="spellStart"/>
      <w:r w:rsidRPr="00FB5709">
        <w:rPr>
          <w:rFonts w:ascii="Times New Roman" w:eastAsia="Times New Roman" w:hAnsi="Times New Roman" w:cs="Times New Roman"/>
          <w:sz w:val="24"/>
          <w:szCs w:val="24"/>
          <w:lang w:eastAsia="pl-PL"/>
        </w:rPr>
        <w:t>Wadium</w:t>
      </w:r>
      <w:proofErr w:type="spellEnd"/>
      <w:r w:rsidRPr="00FB5709">
        <w:rPr>
          <w:rFonts w:ascii="Times New Roman" w:eastAsia="Times New Roman" w:hAnsi="Times New Roman" w:cs="Times New Roman"/>
          <w:sz w:val="24"/>
          <w:szCs w:val="24"/>
          <w:lang w:eastAsia="pl-PL"/>
        </w:rPr>
        <w:t xml:space="preserve"> należy wnieść w wysokości 9 000 zł (słownie: dziewięć tysięcy złotych) przed upływem terminu składania ofert. Decyduje moment wpływu środków do zamawiającego.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IV.1.3) Przewiduje się udzielenie zaliczek na poczet wykonania zamówienia:</w:t>
      </w:r>
      <w:r w:rsidRPr="00FB5709">
        <w:rPr>
          <w:rFonts w:ascii="Times New Roman" w:eastAsia="Times New Roman" w:hAnsi="Times New Roman" w:cs="Times New Roman"/>
          <w:sz w:val="24"/>
          <w:szCs w:val="24"/>
          <w:lang w:eastAsia="pl-PL"/>
        </w:rPr>
        <w:t xml:space="preserv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t xml:space="preserve">Należy podać informacje na temat udzielania zaliczek: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5709">
        <w:rPr>
          <w:rFonts w:ascii="Times New Roman" w:eastAsia="Times New Roman" w:hAnsi="Times New Roman" w:cs="Times New Roman"/>
          <w:sz w:val="24"/>
          <w:szCs w:val="24"/>
          <w:lang w:eastAsia="pl-PL"/>
        </w:rPr>
        <w:br/>
        <w:t xml:space="preserve">Nie </w:t>
      </w:r>
      <w:r w:rsidRPr="00FB5709">
        <w:rPr>
          <w:rFonts w:ascii="Times New Roman" w:eastAsia="Times New Roman" w:hAnsi="Times New Roman" w:cs="Times New Roman"/>
          <w:sz w:val="24"/>
          <w:szCs w:val="24"/>
          <w:lang w:eastAsia="pl-PL"/>
        </w:rPr>
        <w:br/>
        <w:t xml:space="preserve">Informacje dodatkowe: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IV.1.5.) Wymaga się złożenia oferty wariantowej: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t xml:space="preserve">Dopuszcza się złożenie oferty wariantowej </w:t>
      </w:r>
      <w:r w:rsidRPr="00FB5709">
        <w:rPr>
          <w:rFonts w:ascii="Times New Roman" w:eastAsia="Times New Roman" w:hAnsi="Times New Roman" w:cs="Times New Roman"/>
          <w:sz w:val="24"/>
          <w:szCs w:val="24"/>
          <w:lang w:eastAsia="pl-PL"/>
        </w:rPr>
        <w:br/>
        <w:t xml:space="preserve">Nie </w:t>
      </w:r>
      <w:r w:rsidRPr="00FB57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Liczba wykonawców   </w:t>
      </w:r>
      <w:r w:rsidRPr="00FB5709">
        <w:rPr>
          <w:rFonts w:ascii="Times New Roman" w:eastAsia="Times New Roman" w:hAnsi="Times New Roman" w:cs="Times New Roman"/>
          <w:sz w:val="24"/>
          <w:szCs w:val="24"/>
          <w:lang w:eastAsia="pl-PL"/>
        </w:rPr>
        <w:br/>
        <w:t xml:space="preserve">Przewidywana minimalna liczba wykonawców </w:t>
      </w:r>
      <w:r w:rsidRPr="00FB5709">
        <w:rPr>
          <w:rFonts w:ascii="Times New Roman" w:eastAsia="Times New Roman" w:hAnsi="Times New Roman" w:cs="Times New Roman"/>
          <w:sz w:val="24"/>
          <w:szCs w:val="24"/>
          <w:lang w:eastAsia="pl-PL"/>
        </w:rPr>
        <w:br/>
        <w:t xml:space="preserve">Maksymalna liczba wykonawców   </w:t>
      </w:r>
      <w:r w:rsidRPr="00FB5709">
        <w:rPr>
          <w:rFonts w:ascii="Times New Roman" w:eastAsia="Times New Roman" w:hAnsi="Times New Roman" w:cs="Times New Roman"/>
          <w:sz w:val="24"/>
          <w:szCs w:val="24"/>
          <w:lang w:eastAsia="pl-PL"/>
        </w:rPr>
        <w:br/>
        <w:t xml:space="preserve">Kryteria selekcji wykonawców: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IV.1.7) Informacje na temat umowy ramowej lub dynamicznego systemu zakupów: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Umowa ramowa będzie zawarta: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Czy przewiduje się ograniczenie liczby uczestników umowy ramowej: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Przewidziana maksymalna liczba uczestników umowy ramowej: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Informacje dodatkowe: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Zamówienie obejmuje ustanowienie dynamicznego systemu zakupów: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Informacje dodatkowe: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IV.1.8) Aukcja elektroniczna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Przewidziane jest przeprowadzenie aukcji elektronicznej </w:t>
      </w:r>
      <w:r w:rsidRPr="00FB5709">
        <w:rPr>
          <w:rFonts w:ascii="Times New Roman" w:eastAsia="Times New Roman" w:hAnsi="Times New Roman" w:cs="Times New Roman"/>
          <w:i/>
          <w:iCs/>
          <w:sz w:val="24"/>
          <w:szCs w:val="24"/>
          <w:lang w:eastAsia="pl-PL"/>
        </w:rPr>
        <w:t xml:space="preserve">(przetarg nieograniczony, przetarg ograniczony, negocjacje z ogłoszeniem) </w:t>
      </w:r>
      <w:r w:rsidRPr="00FB5709">
        <w:rPr>
          <w:rFonts w:ascii="Times New Roman" w:eastAsia="Times New Roman" w:hAnsi="Times New Roman" w:cs="Times New Roman"/>
          <w:sz w:val="24"/>
          <w:szCs w:val="24"/>
          <w:lang w:eastAsia="pl-PL"/>
        </w:rPr>
        <w:t xml:space="preserve">Nie </w:t>
      </w:r>
      <w:r w:rsidRPr="00FB5709">
        <w:rPr>
          <w:rFonts w:ascii="Times New Roman" w:eastAsia="Times New Roman" w:hAnsi="Times New Roman" w:cs="Times New Roman"/>
          <w:sz w:val="24"/>
          <w:szCs w:val="24"/>
          <w:lang w:eastAsia="pl-PL"/>
        </w:rPr>
        <w:br/>
        <w:t xml:space="preserve">Należy podać adres strony internetowej, na której aukcja będzie prowadzona: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5709">
        <w:rPr>
          <w:rFonts w:ascii="Times New Roman" w:eastAsia="Times New Roman" w:hAnsi="Times New Roman" w:cs="Times New Roman"/>
          <w:sz w:val="24"/>
          <w:szCs w:val="24"/>
          <w:lang w:eastAsia="pl-PL"/>
        </w:rPr>
        <w:br/>
        <w:t xml:space="preserve">Informacje dotyczące przebiegu aukcji elektronicznej: </w:t>
      </w:r>
      <w:r w:rsidRPr="00FB57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57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57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5709">
        <w:rPr>
          <w:rFonts w:ascii="Times New Roman" w:eastAsia="Times New Roman" w:hAnsi="Times New Roman" w:cs="Times New Roman"/>
          <w:sz w:val="24"/>
          <w:szCs w:val="24"/>
          <w:lang w:eastAsia="pl-PL"/>
        </w:rPr>
        <w:br/>
        <w:t xml:space="preserve">Informacje o liczbie etapów aukcji elektronicznej i czasie ich trwania: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t xml:space="preserve">Czas trwania: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5709">
        <w:rPr>
          <w:rFonts w:ascii="Times New Roman" w:eastAsia="Times New Roman" w:hAnsi="Times New Roman" w:cs="Times New Roman"/>
          <w:sz w:val="24"/>
          <w:szCs w:val="24"/>
          <w:lang w:eastAsia="pl-PL"/>
        </w:rPr>
        <w:br/>
        <w:t xml:space="preserve">Warunki zamknięcia aukcji elektronicznej: </w:t>
      </w:r>
      <w:r w:rsidRPr="00FB5709">
        <w:rPr>
          <w:rFonts w:ascii="Times New Roman" w:eastAsia="Times New Roman" w:hAnsi="Times New Roman" w:cs="Times New Roman"/>
          <w:sz w:val="24"/>
          <w:szCs w:val="24"/>
          <w:lang w:eastAsia="pl-PL"/>
        </w:rPr>
        <w:br/>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IV.2) KRYTERIA OCENY OFERT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IV.2.1) Kryteria oceny ofert: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IV.2.2) Kryteria</w:t>
      </w:r>
      <w:r w:rsidRPr="00FB57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FB5709" w:rsidRPr="00FB5709" w:rsidTr="00FB5709">
        <w:tc>
          <w:tcPr>
            <w:tcW w:w="0" w:type="auto"/>
            <w:tcBorders>
              <w:top w:val="single" w:sz="6" w:space="0" w:color="000000"/>
              <w:left w:val="single" w:sz="6" w:space="0" w:color="000000"/>
              <w:bottom w:val="single" w:sz="6" w:space="0" w:color="000000"/>
              <w:right w:val="single" w:sz="6" w:space="0" w:color="000000"/>
            </w:tcBorders>
            <w:vAlign w:val="center"/>
            <w:hideMark/>
          </w:tcPr>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Znaczenie</w:t>
            </w:r>
          </w:p>
        </w:tc>
      </w:tr>
      <w:tr w:rsidR="00FB5709" w:rsidRPr="00FB5709" w:rsidTr="00FB5709">
        <w:tc>
          <w:tcPr>
            <w:tcW w:w="0" w:type="auto"/>
            <w:tcBorders>
              <w:top w:val="single" w:sz="6" w:space="0" w:color="000000"/>
              <w:left w:val="single" w:sz="6" w:space="0" w:color="000000"/>
              <w:bottom w:val="single" w:sz="6" w:space="0" w:color="000000"/>
              <w:right w:val="single" w:sz="6" w:space="0" w:color="000000"/>
            </w:tcBorders>
            <w:vAlign w:val="center"/>
            <w:hideMark/>
          </w:tcPr>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60,00</w:t>
            </w:r>
          </w:p>
        </w:tc>
      </w:tr>
      <w:tr w:rsidR="00FB5709" w:rsidRPr="00FB5709" w:rsidTr="00FB5709">
        <w:tc>
          <w:tcPr>
            <w:tcW w:w="0" w:type="auto"/>
            <w:tcBorders>
              <w:top w:val="single" w:sz="6" w:space="0" w:color="000000"/>
              <w:left w:val="single" w:sz="6" w:space="0" w:color="000000"/>
              <w:bottom w:val="single" w:sz="6" w:space="0" w:color="000000"/>
              <w:right w:val="single" w:sz="6" w:space="0" w:color="000000"/>
            </w:tcBorders>
            <w:vAlign w:val="center"/>
            <w:hideMark/>
          </w:tcPr>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40,00</w:t>
            </w:r>
          </w:p>
        </w:tc>
      </w:tr>
    </w:tbl>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5709">
        <w:rPr>
          <w:rFonts w:ascii="Times New Roman" w:eastAsia="Times New Roman" w:hAnsi="Times New Roman" w:cs="Times New Roman"/>
          <w:b/>
          <w:bCs/>
          <w:sz w:val="24"/>
          <w:szCs w:val="24"/>
          <w:lang w:eastAsia="pl-PL"/>
        </w:rPr>
        <w:t>Pzp</w:t>
      </w:r>
      <w:proofErr w:type="spellEnd"/>
      <w:r w:rsidRPr="00FB5709">
        <w:rPr>
          <w:rFonts w:ascii="Times New Roman" w:eastAsia="Times New Roman" w:hAnsi="Times New Roman" w:cs="Times New Roman"/>
          <w:b/>
          <w:bCs/>
          <w:sz w:val="24"/>
          <w:szCs w:val="24"/>
          <w:lang w:eastAsia="pl-PL"/>
        </w:rPr>
        <w:t xml:space="preserve"> </w:t>
      </w:r>
      <w:r w:rsidRPr="00FB5709">
        <w:rPr>
          <w:rFonts w:ascii="Times New Roman" w:eastAsia="Times New Roman" w:hAnsi="Times New Roman" w:cs="Times New Roman"/>
          <w:sz w:val="24"/>
          <w:szCs w:val="24"/>
          <w:lang w:eastAsia="pl-PL"/>
        </w:rPr>
        <w:t xml:space="preserve">(przetarg nieograniczony) </w:t>
      </w:r>
      <w:r w:rsidRPr="00FB5709">
        <w:rPr>
          <w:rFonts w:ascii="Times New Roman" w:eastAsia="Times New Roman" w:hAnsi="Times New Roman" w:cs="Times New Roman"/>
          <w:sz w:val="24"/>
          <w:szCs w:val="24"/>
          <w:lang w:eastAsia="pl-PL"/>
        </w:rPr>
        <w:br/>
        <w:t xml:space="preserve">Tak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IV.3) Negocjacje z ogłoszeniem, dialog konkurencyjny, partnerstwo innowacyjne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IV.3.1) Informacje na temat negocjacji z ogłoszeniem</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Minimalne wymagania, które muszą spełniać wszystkie oferty: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5709">
        <w:rPr>
          <w:rFonts w:ascii="Times New Roman" w:eastAsia="Times New Roman" w:hAnsi="Times New Roman" w:cs="Times New Roman"/>
          <w:sz w:val="24"/>
          <w:szCs w:val="24"/>
          <w:lang w:eastAsia="pl-PL"/>
        </w:rPr>
        <w:br/>
        <w:t xml:space="preserve">Przewidziany jest podział negocjacji na etapy w celu ograniczenia liczby ofert: </w:t>
      </w:r>
      <w:r w:rsidRPr="00FB5709">
        <w:rPr>
          <w:rFonts w:ascii="Times New Roman" w:eastAsia="Times New Roman" w:hAnsi="Times New Roman" w:cs="Times New Roman"/>
          <w:sz w:val="24"/>
          <w:szCs w:val="24"/>
          <w:lang w:eastAsia="pl-PL"/>
        </w:rPr>
        <w:br/>
        <w:t xml:space="preserve">Należy podać informacje na temat etapów negocjacji (w tym liczbę etapów):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Informacje dodatkowe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IV.3.2) Informacje na temat dialogu konkurencyjnego</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Wstępny harmonogram postępowania: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Podział dialogu na etapy w celu ograniczenia liczby rozwiązań: </w:t>
      </w:r>
      <w:r w:rsidRPr="00FB5709">
        <w:rPr>
          <w:rFonts w:ascii="Times New Roman" w:eastAsia="Times New Roman" w:hAnsi="Times New Roman" w:cs="Times New Roman"/>
          <w:sz w:val="24"/>
          <w:szCs w:val="24"/>
          <w:lang w:eastAsia="pl-PL"/>
        </w:rPr>
        <w:br/>
        <w:t xml:space="preserve">Należy podać informacje na temat etapów dialogu: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Informacje dodatkowe: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IV.3.3) Informacje na temat partnerstwa innowacyjnego</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Informacje dodatkowe: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IV.4) Licytacja elektroniczna </w:t>
      </w:r>
      <w:r w:rsidRPr="00FB5709">
        <w:rPr>
          <w:rFonts w:ascii="Times New Roman" w:eastAsia="Times New Roman" w:hAnsi="Times New Roman" w:cs="Times New Roman"/>
          <w:sz w:val="24"/>
          <w:szCs w:val="24"/>
          <w:lang w:eastAsia="pl-PL"/>
        </w:rPr>
        <w:br/>
        <w:t xml:space="preserve">Adres strony internetowej, na której będzie prowadzona licytacja elektroniczna: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Informacje o liczbie etapów licytacji elektronicznej i czasie ich trwania: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Czas trwania: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Termin składania wniosków o dopuszczenie do udziału w licytacji elektronicznej: </w:t>
      </w:r>
      <w:r w:rsidRPr="00FB5709">
        <w:rPr>
          <w:rFonts w:ascii="Times New Roman" w:eastAsia="Times New Roman" w:hAnsi="Times New Roman" w:cs="Times New Roman"/>
          <w:sz w:val="24"/>
          <w:szCs w:val="24"/>
          <w:lang w:eastAsia="pl-PL"/>
        </w:rPr>
        <w:br/>
        <w:t xml:space="preserve">Data: godzina: </w:t>
      </w:r>
      <w:r w:rsidRPr="00FB5709">
        <w:rPr>
          <w:rFonts w:ascii="Times New Roman" w:eastAsia="Times New Roman" w:hAnsi="Times New Roman" w:cs="Times New Roman"/>
          <w:sz w:val="24"/>
          <w:szCs w:val="24"/>
          <w:lang w:eastAsia="pl-PL"/>
        </w:rPr>
        <w:br/>
        <w:t xml:space="preserve">Termin otwarcia licytacji elektronicznej: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t xml:space="preserve">Termin i warunki zamknięcia licytacji elektronicznej: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t xml:space="preserve">Wymagania dotyczące zabezpieczenia należytego wykonania umowy: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br/>
        <w:t xml:space="preserve">Informacje dodatkowe: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r w:rsidRPr="00FB5709">
        <w:rPr>
          <w:rFonts w:ascii="Times New Roman" w:eastAsia="Times New Roman" w:hAnsi="Times New Roman" w:cs="Times New Roman"/>
          <w:b/>
          <w:bCs/>
          <w:sz w:val="24"/>
          <w:szCs w:val="24"/>
          <w:lang w:eastAsia="pl-PL"/>
        </w:rPr>
        <w:t>IV.5) ZMIANA UMOWY</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5709">
        <w:rPr>
          <w:rFonts w:ascii="Times New Roman" w:eastAsia="Times New Roman" w:hAnsi="Times New Roman" w:cs="Times New Roman"/>
          <w:sz w:val="24"/>
          <w:szCs w:val="24"/>
          <w:lang w:eastAsia="pl-PL"/>
        </w:rPr>
        <w:t xml:space="preserve"> Tak </w:t>
      </w:r>
      <w:r w:rsidRPr="00FB5709">
        <w:rPr>
          <w:rFonts w:ascii="Times New Roman" w:eastAsia="Times New Roman" w:hAnsi="Times New Roman" w:cs="Times New Roman"/>
          <w:sz w:val="24"/>
          <w:szCs w:val="24"/>
          <w:lang w:eastAsia="pl-PL"/>
        </w:rPr>
        <w:br/>
        <w:t xml:space="preserve">Należy wskazać zakres, charakter zmian oraz warunki wprowadzenia zmian: </w:t>
      </w:r>
      <w:r w:rsidRPr="00FB5709">
        <w:rPr>
          <w:rFonts w:ascii="Times New Roman" w:eastAsia="Times New Roman" w:hAnsi="Times New Roman" w:cs="Times New Roman"/>
          <w:sz w:val="24"/>
          <w:szCs w:val="24"/>
          <w:lang w:eastAsia="pl-PL"/>
        </w:rPr>
        <w:br/>
        <w:t xml:space="preserve">1. Zamawiający dopuszcza zmiany postanowień Umowy w następującym zakresie: 1) zmiana postanowień Umowy stanowiąca następstwo zmian powszechnie obowiązujących przepisów prawa, które mają wpływ na realizację Przedmiotu Umowy; 2) zmiana zakresu lub sposobu realizacji Przedmiotu Umowy w przypadku gdy jest to zmiana korzystna dla Zamawiającego lub wynika z przyczyn niezależnych od Zamawiającego i Wykonawcy, których nie można było wcześniej przewidzieć przy zachowaniu należytej staranności, a które mają wpływ na realizację Przedmiotu Umowy; 3) zmiana zakresu lub sposobu realizacji Przedmiot Umowy z uwagi na zmiany organizacyjne Zamawiającego; 4) zmiana terminu realizacji Przedmiotu Umowy z uwagi na zmiany innych umów, których Stroną jest Zamawiający, a które wykazują związek z Umową lub mają wpływ na jej realizację; 5) zmiana terminu realizacji Przedmiotu Umowy z uwagi na przyczyny niezależne od Zamawiającego i Wykonawcy, których nie można było wcześniej przewidzieć przy zachowaniu należytej staranności, a które mają wpływ na realizację Przedmiot Umowy; 6) zmiana wynagrodzenia w przypadku zmniejszenia zakresu Przedmiotu Umowy proporcjonalnie do zmniejszenia zakresu; 7) zmiana wynagrodzenia w sytuacji, gdy w wyniku zmian, o których mowa w </w:t>
      </w:r>
      <w:proofErr w:type="spellStart"/>
      <w:r w:rsidRPr="00FB5709">
        <w:rPr>
          <w:rFonts w:ascii="Times New Roman" w:eastAsia="Times New Roman" w:hAnsi="Times New Roman" w:cs="Times New Roman"/>
          <w:sz w:val="24"/>
          <w:szCs w:val="24"/>
          <w:lang w:eastAsia="pl-PL"/>
        </w:rPr>
        <w:t>ppkt</w:t>
      </w:r>
      <w:proofErr w:type="spellEnd"/>
      <w:r w:rsidRPr="00FB5709">
        <w:rPr>
          <w:rFonts w:ascii="Times New Roman" w:eastAsia="Times New Roman" w:hAnsi="Times New Roman" w:cs="Times New Roman"/>
          <w:sz w:val="24"/>
          <w:szCs w:val="24"/>
          <w:lang w:eastAsia="pl-PL"/>
        </w:rPr>
        <w:t xml:space="preserve"> 2 powyżej, Wykonawca zaoferuje sprzęt o średniej wartości rynkowej wyższej lub niższej, niż średnia wartość rynkowa sprzętu wskazanego w ofercie; zmiana wynagrodzenia nastąpi adekwatnie do różnicy pomiędzy średnią wartością rynkową sprzętu wskazanego w ofercie, a średnią wartością rynkową nowo oferowanego sprzętu, 8) zmiana osób wskazanych do realizacji zamówienia, o ile nowe osoby spełniać będą wymogi określone w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2. Zmiany Umowy wymagają formy pisemnej pod rygorem nieważności.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IV.6) INFORMACJE ADMINISTRACYJNE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IV.6.1) Sposób udostępniania informacji o charakterze poufnym </w:t>
      </w:r>
      <w:r w:rsidRPr="00FB5709">
        <w:rPr>
          <w:rFonts w:ascii="Times New Roman" w:eastAsia="Times New Roman" w:hAnsi="Times New Roman" w:cs="Times New Roman"/>
          <w:i/>
          <w:iCs/>
          <w:sz w:val="24"/>
          <w:szCs w:val="24"/>
          <w:lang w:eastAsia="pl-PL"/>
        </w:rPr>
        <w:t xml:space="preserve">(jeżeli dotyczy):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Środki służące ochronie informacji o charakterze poufnym</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5709">
        <w:rPr>
          <w:rFonts w:ascii="Times New Roman" w:eastAsia="Times New Roman" w:hAnsi="Times New Roman" w:cs="Times New Roman"/>
          <w:sz w:val="24"/>
          <w:szCs w:val="24"/>
          <w:lang w:eastAsia="pl-PL"/>
        </w:rPr>
        <w:br/>
        <w:t xml:space="preserve">Data: 2018-09-26, godzina: 11:00, </w:t>
      </w:r>
      <w:r w:rsidRPr="00FB57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5709">
        <w:rPr>
          <w:rFonts w:ascii="Times New Roman" w:eastAsia="Times New Roman" w:hAnsi="Times New Roman" w:cs="Times New Roman"/>
          <w:sz w:val="24"/>
          <w:szCs w:val="24"/>
          <w:lang w:eastAsia="pl-PL"/>
        </w:rPr>
        <w:br/>
        <w:t xml:space="preserve">Nie </w:t>
      </w:r>
      <w:r w:rsidRPr="00FB5709">
        <w:rPr>
          <w:rFonts w:ascii="Times New Roman" w:eastAsia="Times New Roman" w:hAnsi="Times New Roman" w:cs="Times New Roman"/>
          <w:sz w:val="24"/>
          <w:szCs w:val="24"/>
          <w:lang w:eastAsia="pl-PL"/>
        </w:rPr>
        <w:br/>
        <w:t xml:space="preserve">Wskazać powody: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5709">
        <w:rPr>
          <w:rFonts w:ascii="Times New Roman" w:eastAsia="Times New Roman" w:hAnsi="Times New Roman" w:cs="Times New Roman"/>
          <w:sz w:val="24"/>
          <w:szCs w:val="24"/>
          <w:lang w:eastAsia="pl-PL"/>
        </w:rPr>
        <w:br/>
        <w:t xml:space="preserve">&gt; Oferta musi być sporządzona w języku polskim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 xml:space="preserve">IV.6.3) Termin związania ofertą: </w:t>
      </w:r>
      <w:r w:rsidRPr="00FB5709">
        <w:rPr>
          <w:rFonts w:ascii="Times New Roman" w:eastAsia="Times New Roman" w:hAnsi="Times New Roman" w:cs="Times New Roman"/>
          <w:sz w:val="24"/>
          <w:szCs w:val="24"/>
          <w:lang w:eastAsia="pl-PL"/>
        </w:rPr>
        <w:t xml:space="preserve">do: okres w dniach: 30 (od ostatecznego terminu składania ofert)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5709">
        <w:rPr>
          <w:rFonts w:ascii="Times New Roman" w:eastAsia="Times New Roman" w:hAnsi="Times New Roman" w:cs="Times New Roman"/>
          <w:sz w:val="24"/>
          <w:szCs w:val="24"/>
          <w:lang w:eastAsia="pl-PL"/>
        </w:rPr>
        <w:t xml:space="preserve"> Nie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5709">
        <w:rPr>
          <w:rFonts w:ascii="Times New Roman" w:eastAsia="Times New Roman" w:hAnsi="Times New Roman" w:cs="Times New Roman"/>
          <w:sz w:val="24"/>
          <w:szCs w:val="24"/>
          <w:lang w:eastAsia="pl-PL"/>
        </w:rPr>
        <w:t xml:space="preserve"> Nie </w:t>
      </w:r>
      <w:r w:rsidRPr="00FB5709">
        <w:rPr>
          <w:rFonts w:ascii="Times New Roman" w:eastAsia="Times New Roman" w:hAnsi="Times New Roman" w:cs="Times New Roman"/>
          <w:sz w:val="24"/>
          <w:szCs w:val="24"/>
          <w:lang w:eastAsia="pl-PL"/>
        </w:rPr>
        <w:br/>
      </w:r>
      <w:r w:rsidRPr="00FB5709">
        <w:rPr>
          <w:rFonts w:ascii="Times New Roman" w:eastAsia="Times New Roman" w:hAnsi="Times New Roman" w:cs="Times New Roman"/>
          <w:b/>
          <w:bCs/>
          <w:sz w:val="24"/>
          <w:szCs w:val="24"/>
          <w:lang w:eastAsia="pl-PL"/>
        </w:rPr>
        <w:t>IV.6.6) Informacje dodatkowe:</w:t>
      </w:r>
      <w:r w:rsidRPr="00FB5709">
        <w:rPr>
          <w:rFonts w:ascii="Times New Roman" w:eastAsia="Times New Roman" w:hAnsi="Times New Roman" w:cs="Times New Roman"/>
          <w:sz w:val="24"/>
          <w:szCs w:val="24"/>
          <w:lang w:eastAsia="pl-PL"/>
        </w:rPr>
        <w:t xml:space="preserve"> </w:t>
      </w:r>
      <w:r w:rsidRPr="00FB5709">
        <w:rPr>
          <w:rFonts w:ascii="Times New Roman" w:eastAsia="Times New Roman" w:hAnsi="Times New Roman" w:cs="Times New Roman"/>
          <w:sz w:val="24"/>
          <w:szCs w:val="24"/>
          <w:lang w:eastAsia="pl-PL"/>
        </w:rPr>
        <w:br/>
        <w:t xml:space="preserve">I. Grupa kapitałowa: 1.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FB5709">
        <w:rPr>
          <w:rFonts w:ascii="Times New Roman" w:eastAsia="Times New Roman" w:hAnsi="Times New Roman" w:cs="Times New Roman"/>
          <w:sz w:val="24"/>
          <w:szCs w:val="24"/>
          <w:lang w:eastAsia="pl-PL"/>
        </w:rPr>
        <w:t>ppkt</w:t>
      </w:r>
      <w:proofErr w:type="spellEnd"/>
      <w:r w:rsidRPr="00FB5709">
        <w:rPr>
          <w:rFonts w:ascii="Times New Roman" w:eastAsia="Times New Roman" w:hAnsi="Times New Roman" w:cs="Times New Roman"/>
          <w:sz w:val="24"/>
          <w:szCs w:val="24"/>
          <w:lang w:eastAsia="pl-PL"/>
        </w:rPr>
        <w:t xml:space="preserve"> 1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FB5709">
        <w:rPr>
          <w:rFonts w:ascii="Times New Roman" w:eastAsia="Times New Roman" w:hAnsi="Times New Roman" w:cs="Times New Roman"/>
          <w:sz w:val="24"/>
          <w:szCs w:val="24"/>
          <w:lang w:eastAsia="pl-PL"/>
        </w:rPr>
        <w:t>ppkt</w:t>
      </w:r>
      <w:proofErr w:type="spellEnd"/>
      <w:r w:rsidRPr="00FB5709">
        <w:rPr>
          <w:rFonts w:ascii="Times New Roman" w:eastAsia="Times New Roman" w:hAnsi="Times New Roman" w:cs="Times New Roman"/>
          <w:sz w:val="24"/>
          <w:szCs w:val="24"/>
          <w:lang w:eastAsia="pl-PL"/>
        </w:rPr>
        <w:t xml:space="preserve"> 1 </w:t>
      </w:r>
      <w:proofErr w:type="spellStart"/>
      <w:r w:rsidRPr="00FB5709">
        <w:rPr>
          <w:rFonts w:ascii="Times New Roman" w:eastAsia="Times New Roman" w:hAnsi="Times New Roman" w:cs="Times New Roman"/>
          <w:sz w:val="24"/>
          <w:szCs w:val="24"/>
          <w:lang w:eastAsia="pl-PL"/>
        </w:rPr>
        <w:t>siwz</w:t>
      </w:r>
      <w:proofErr w:type="spellEnd"/>
      <w:r w:rsidRPr="00FB5709">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FB5709" w:rsidRPr="00FB5709" w:rsidRDefault="00FB5709" w:rsidP="00FB5709">
      <w:pPr>
        <w:spacing w:after="0" w:line="450" w:lineRule="atLeast"/>
        <w:jc w:val="center"/>
        <w:rPr>
          <w:rFonts w:ascii="Times New Roman" w:eastAsia="Times New Roman" w:hAnsi="Times New Roman" w:cs="Times New Roman"/>
          <w:b/>
          <w:bCs/>
          <w:sz w:val="27"/>
          <w:szCs w:val="27"/>
          <w:lang w:eastAsia="pl-PL"/>
        </w:rPr>
      </w:pPr>
      <w:r w:rsidRPr="00FB5709">
        <w:rPr>
          <w:rFonts w:ascii="Times New Roman" w:eastAsia="Times New Roman" w:hAnsi="Times New Roman" w:cs="Times New Roman"/>
          <w:b/>
          <w:bCs/>
          <w:sz w:val="27"/>
          <w:szCs w:val="27"/>
          <w:u w:val="single"/>
          <w:lang w:eastAsia="pl-PL"/>
        </w:rPr>
        <w:t xml:space="preserve">ZAŁĄCZNIK I - INFORMACJE DOTYCZĄCE OFERT CZĘŚCIOWYCH </w:t>
      </w: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p>
    <w:p w:rsidR="00FB5709" w:rsidRPr="00FB5709" w:rsidRDefault="00FB5709" w:rsidP="00FB5709">
      <w:pPr>
        <w:spacing w:after="0" w:line="450" w:lineRule="atLeast"/>
        <w:rPr>
          <w:rFonts w:ascii="Times New Roman" w:eastAsia="Times New Roman" w:hAnsi="Times New Roman" w:cs="Times New Roman"/>
          <w:sz w:val="24"/>
          <w:szCs w:val="24"/>
          <w:lang w:eastAsia="pl-PL"/>
        </w:rPr>
      </w:pPr>
    </w:p>
    <w:p w:rsidR="00FB5709" w:rsidRPr="00FB5709" w:rsidRDefault="00FB5709" w:rsidP="00FB5709">
      <w:pPr>
        <w:spacing w:after="240" w:line="450" w:lineRule="atLeast"/>
        <w:rPr>
          <w:rFonts w:ascii="Times New Roman" w:eastAsia="Times New Roman" w:hAnsi="Times New Roman" w:cs="Times New Roman"/>
          <w:sz w:val="24"/>
          <w:szCs w:val="24"/>
          <w:lang w:eastAsia="pl-PL"/>
        </w:rPr>
      </w:pPr>
    </w:p>
    <w:p w:rsidR="00FB5709" w:rsidRPr="00FB5709" w:rsidRDefault="00FB5709" w:rsidP="00FB570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B5709" w:rsidRPr="00FB5709" w:rsidTr="00FB5709">
        <w:trPr>
          <w:tblCellSpacing w:w="15" w:type="dxa"/>
        </w:trPr>
        <w:tc>
          <w:tcPr>
            <w:tcW w:w="0" w:type="auto"/>
            <w:vAlign w:val="center"/>
            <w:hideMark/>
          </w:tcPr>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object w:dxaOrig="1440" w:dyaOrig="1440">
                <v:shape id="_x0000_i1101" type="#_x0000_t75" style="width:66pt;height:22.5pt" o:ole="">
                  <v:imagedata r:id="rId10" o:title=""/>
                </v:shape>
                <w:control r:id="rId11" w:name="DefaultOcxName6" w:shapeid="_x0000_i1101"/>
              </w:object>
            </w:r>
          </w:p>
        </w:tc>
      </w:tr>
    </w:tbl>
    <w:p w:rsidR="00FB5709" w:rsidRPr="00FB5709" w:rsidRDefault="00FB5709" w:rsidP="00FB5709">
      <w:pPr>
        <w:spacing w:after="0" w:line="240" w:lineRule="auto"/>
        <w:rPr>
          <w:rFonts w:ascii="Times New Roman" w:eastAsia="Times New Roman" w:hAnsi="Times New Roman" w:cs="Times New Roman"/>
          <w:sz w:val="24"/>
          <w:szCs w:val="24"/>
          <w:lang w:eastAsia="pl-PL"/>
        </w:rPr>
      </w:pPr>
      <w:r w:rsidRPr="00FB5709">
        <w:rPr>
          <w:rFonts w:ascii="Times New Roman" w:eastAsia="Times New Roman" w:hAnsi="Times New Roman" w:cs="Times New Roman"/>
          <w:sz w:val="24"/>
          <w:szCs w:val="24"/>
          <w:lang w:eastAsia="pl-PL"/>
        </w:rPr>
        <w:pict/>
      </w:r>
    </w:p>
    <w:p w:rsidR="00FB5709" w:rsidRPr="00FB5709" w:rsidRDefault="00FB5709" w:rsidP="00FB5709">
      <w:pPr>
        <w:pBdr>
          <w:top w:val="single" w:sz="6" w:space="1" w:color="auto"/>
        </w:pBdr>
        <w:spacing w:after="0" w:line="240" w:lineRule="auto"/>
        <w:jc w:val="center"/>
        <w:rPr>
          <w:rFonts w:ascii="Arial" w:eastAsia="Times New Roman" w:hAnsi="Arial" w:cs="Arial"/>
          <w:vanish/>
          <w:sz w:val="16"/>
          <w:szCs w:val="16"/>
          <w:lang w:eastAsia="pl-PL"/>
        </w:rPr>
      </w:pPr>
      <w:r w:rsidRPr="00FB5709">
        <w:rPr>
          <w:rFonts w:ascii="Arial" w:eastAsia="Times New Roman" w:hAnsi="Arial" w:cs="Arial"/>
          <w:vanish/>
          <w:sz w:val="16"/>
          <w:szCs w:val="16"/>
          <w:lang w:eastAsia="pl-PL"/>
        </w:rPr>
        <w:t>Dół formularza</w:t>
      </w:r>
    </w:p>
    <w:p w:rsidR="000D0175" w:rsidRDefault="00FB5709"/>
    <w:sectPr w:rsidR="000D0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B3"/>
    <w:rsid w:val="00BC22B3"/>
    <w:rsid w:val="00BE3E54"/>
    <w:rsid w:val="00CD30EC"/>
    <w:rsid w:val="00FB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DD49A-8960-4822-91B6-27E05FDB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B570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B570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B570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B570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85972">
      <w:bodyDiv w:val="1"/>
      <w:marLeft w:val="0"/>
      <w:marRight w:val="0"/>
      <w:marTop w:val="0"/>
      <w:marBottom w:val="0"/>
      <w:divBdr>
        <w:top w:val="none" w:sz="0" w:space="0" w:color="auto"/>
        <w:left w:val="none" w:sz="0" w:space="0" w:color="auto"/>
        <w:bottom w:val="none" w:sz="0" w:space="0" w:color="auto"/>
        <w:right w:val="none" w:sz="0" w:space="0" w:color="auto"/>
      </w:divBdr>
      <w:divsChild>
        <w:div w:id="567307041">
          <w:marLeft w:val="0"/>
          <w:marRight w:val="0"/>
          <w:marTop w:val="0"/>
          <w:marBottom w:val="0"/>
          <w:divBdr>
            <w:top w:val="none" w:sz="0" w:space="0" w:color="auto"/>
            <w:left w:val="none" w:sz="0" w:space="0" w:color="auto"/>
            <w:bottom w:val="none" w:sz="0" w:space="0" w:color="auto"/>
            <w:right w:val="none" w:sz="0" w:space="0" w:color="auto"/>
          </w:divBdr>
        </w:div>
        <w:div w:id="1793818462">
          <w:marLeft w:val="0"/>
          <w:marRight w:val="0"/>
          <w:marTop w:val="0"/>
          <w:marBottom w:val="0"/>
          <w:divBdr>
            <w:top w:val="none" w:sz="0" w:space="0" w:color="auto"/>
            <w:left w:val="none" w:sz="0" w:space="0" w:color="auto"/>
            <w:bottom w:val="none" w:sz="0" w:space="0" w:color="auto"/>
            <w:right w:val="none" w:sz="0" w:space="0" w:color="auto"/>
          </w:divBdr>
        </w:div>
        <w:div w:id="1675104385">
          <w:marLeft w:val="0"/>
          <w:marRight w:val="0"/>
          <w:marTop w:val="0"/>
          <w:marBottom w:val="0"/>
          <w:divBdr>
            <w:top w:val="none" w:sz="0" w:space="0" w:color="auto"/>
            <w:left w:val="none" w:sz="0" w:space="0" w:color="auto"/>
            <w:bottom w:val="none" w:sz="0" w:space="0" w:color="auto"/>
            <w:right w:val="none" w:sz="0" w:space="0" w:color="auto"/>
          </w:divBdr>
          <w:divsChild>
            <w:div w:id="1922055184">
              <w:marLeft w:val="0"/>
              <w:marRight w:val="0"/>
              <w:marTop w:val="0"/>
              <w:marBottom w:val="0"/>
              <w:divBdr>
                <w:top w:val="none" w:sz="0" w:space="0" w:color="auto"/>
                <w:left w:val="none" w:sz="0" w:space="0" w:color="auto"/>
                <w:bottom w:val="none" w:sz="0" w:space="0" w:color="auto"/>
                <w:right w:val="none" w:sz="0" w:space="0" w:color="auto"/>
              </w:divBdr>
            </w:div>
            <w:div w:id="1058095748">
              <w:marLeft w:val="0"/>
              <w:marRight w:val="0"/>
              <w:marTop w:val="0"/>
              <w:marBottom w:val="0"/>
              <w:divBdr>
                <w:top w:val="none" w:sz="0" w:space="0" w:color="auto"/>
                <w:left w:val="none" w:sz="0" w:space="0" w:color="auto"/>
                <w:bottom w:val="none" w:sz="0" w:space="0" w:color="auto"/>
                <w:right w:val="none" w:sz="0" w:space="0" w:color="auto"/>
              </w:divBdr>
            </w:div>
            <w:div w:id="708146565">
              <w:marLeft w:val="0"/>
              <w:marRight w:val="0"/>
              <w:marTop w:val="0"/>
              <w:marBottom w:val="0"/>
              <w:divBdr>
                <w:top w:val="none" w:sz="0" w:space="0" w:color="auto"/>
                <w:left w:val="none" w:sz="0" w:space="0" w:color="auto"/>
                <w:bottom w:val="none" w:sz="0" w:space="0" w:color="auto"/>
                <w:right w:val="none" w:sz="0" w:space="0" w:color="auto"/>
              </w:divBdr>
              <w:divsChild>
                <w:div w:id="1589773830">
                  <w:marLeft w:val="0"/>
                  <w:marRight w:val="0"/>
                  <w:marTop w:val="0"/>
                  <w:marBottom w:val="0"/>
                  <w:divBdr>
                    <w:top w:val="none" w:sz="0" w:space="0" w:color="auto"/>
                    <w:left w:val="none" w:sz="0" w:space="0" w:color="auto"/>
                    <w:bottom w:val="none" w:sz="0" w:space="0" w:color="auto"/>
                    <w:right w:val="none" w:sz="0" w:space="0" w:color="auto"/>
                  </w:divBdr>
                </w:div>
              </w:divsChild>
            </w:div>
            <w:div w:id="2118329156">
              <w:marLeft w:val="0"/>
              <w:marRight w:val="0"/>
              <w:marTop w:val="0"/>
              <w:marBottom w:val="0"/>
              <w:divBdr>
                <w:top w:val="none" w:sz="0" w:space="0" w:color="auto"/>
                <w:left w:val="none" w:sz="0" w:space="0" w:color="auto"/>
                <w:bottom w:val="none" w:sz="0" w:space="0" w:color="auto"/>
                <w:right w:val="none" w:sz="0" w:space="0" w:color="auto"/>
              </w:divBdr>
              <w:divsChild>
                <w:div w:id="642737336">
                  <w:marLeft w:val="0"/>
                  <w:marRight w:val="0"/>
                  <w:marTop w:val="0"/>
                  <w:marBottom w:val="0"/>
                  <w:divBdr>
                    <w:top w:val="none" w:sz="0" w:space="0" w:color="auto"/>
                    <w:left w:val="none" w:sz="0" w:space="0" w:color="auto"/>
                    <w:bottom w:val="none" w:sz="0" w:space="0" w:color="auto"/>
                    <w:right w:val="none" w:sz="0" w:space="0" w:color="auto"/>
                  </w:divBdr>
                </w:div>
              </w:divsChild>
            </w:div>
            <w:div w:id="199434958">
              <w:marLeft w:val="0"/>
              <w:marRight w:val="0"/>
              <w:marTop w:val="0"/>
              <w:marBottom w:val="0"/>
              <w:divBdr>
                <w:top w:val="none" w:sz="0" w:space="0" w:color="auto"/>
                <w:left w:val="none" w:sz="0" w:space="0" w:color="auto"/>
                <w:bottom w:val="none" w:sz="0" w:space="0" w:color="auto"/>
                <w:right w:val="none" w:sz="0" w:space="0" w:color="auto"/>
              </w:divBdr>
              <w:divsChild>
                <w:div w:id="1807311789">
                  <w:marLeft w:val="0"/>
                  <w:marRight w:val="0"/>
                  <w:marTop w:val="0"/>
                  <w:marBottom w:val="0"/>
                  <w:divBdr>
                    <w:top w:val="none" w:sz="0" w:space="0" w:color="auto"/>
                    <w:left w:val="none" w:sz="0" w:space="0" w:color="auto"/>
                    <w:bottom w:val="none" w:sz="0" w:space="0" w:color="auto"/>
                    <w:right w:val="none" w:sz="0" w:space="0" w:color="auto"/>
                  </w:divBdr>
                </w:div>
                <w:div w:id="401611092">
                  <w:marLeft w:val="0"/>
                  <w:marRight w:val="0"/>
                  <w:marTop w:val="0"/>
                  <w:marBottom w:val="0"/>
                  <w:divBdr>
                    <w:top w:val="none" w:sz="0" w:space="0" w:color="auto"/>
                    <w:left w:val="none" w:sz="0" w:space="0" w:color="auto"/>
                    <w:bottom w:val="none" w:sz="0" w:space="0" w:color="auto"/>
                    <w:right w:val="none" w:sz="0" w:space="0" w:color="auto"/>
                  </w:divBdr>
                </w:div>
                <w:div w:id="861632181">
                  <w:marLeft w:val="0"/>
                  <w:marRight w:val="0"/>
                  <w:marTop w:val="0"/>
                  <w:marBottom w:val="0"/>
                  <w:divBdr>
                    <w:top w:val="none" w:sz="0" w:space="0" w:color="auto"/>
                    <w:left w:val="none" w:sz="0" w:space="0" w:color="auto"/>
                    <w:bottom w:val="none" w:sz="0" w:space="0" w:color="auto"/>
                    <w:right w:val="none" w:sz="0" w:space="0" w:color="auto"/>
                  </w:divBdr>
                </w:div>
                <w:div w:id="465315186">
                  <w:marLeft w:val="0"/>
                  <w:marRight w:val="0"/>
                  <w:marTop w:val="0"/>
                  <w:marBottom w:val="0"/>
                  <w:divBdr>
                    <w:top w:val="none" w:sz="0" w:space="0" w:color="auto"/>
                    <w:left w:val="none" w:sz="0" w:space="0" w:color="auto"/>
                    <w:bottom w:val="none" w:sz="0" w:space="0" w:color="auto"/>
                    <w:right w:val="none" w:sz="0" w:space="0" w:color="auto"/>
                  </w:divBdr>
                </w:div>
              </w:divsChild>
            </w:div>
            <w:div w:id="841627571">
              <w:marLeft w:val="0"/>
              <w:marRight w:val="0"/>
              <w:marTop w:val="0"/>
              <w:marBottom w:val="0"/>
              <w:divBdr>
                <w:top w:val="none" w:sz="0" w:space="0" w:color="auto"/>
                <w:left w:val="none" w:sz="0" w:space="0" w:color="auto"/>
                <w:bottom w:val="none" w:sz="0" w:space="0" w:color="auto"/>
                <w:right w:val="none" w:sz="0" w:space="0" w:color="auto"/>
              </w:divBdr>
              <w:divsChild>
                <w:div w:id="1370716792">
                  <w:marLeft w:val="0"/>
                  <w:marRight w:val="0"/>
                  <w:marTop w:val="0"/>
                  <w:marBottom w:val="0"/>
                  <w:divBdr>
                    <w:top w:val="none" w:sz="0" w:space="0" w:color="auto"/>
                    <w:left w:val="none" w:sz="0" w:space="0" w:color="auto"/>
                    <w:bottom w:val="none" w:sz="0" w:space="0" w:color="auto"/>
                    <w:right w:val="none" w:sz="0" w:space="0" w:color="auto"/>
                  </w:divBdr>
                </w:div>
                <w:div w:id="15468796">
                  <w:marLeft w:val="0"/>
                  <w:marRight w:val="0"/>
                  <w:marTop w:val="0"/>
                  <w:marBottom w:val="0"/>
                  <w:divBdr>
                    <w:top w:val="none" w:sz="0" w:space="0" w:color="auto"/>
                    <w:left w:val="none" w:sz="0" w:space="0" w:color="auto"/>
                    <w:bottom w:val="none" w:sz="0" w:space="0" w:color="auto"/>
                    <w:right w:val="none" w:sz="0" w:space="0" w:color="auto"/>
                  </w:divBdr>
                </w:div>
                <w:div w:id="829642768">
                  <w:marLeft w:val="0"/>
                  <w:marRight w:val="0"/>
                  <w:marTop w:val="0"/>
                  <w:marBottom w:val="0"/>
                  <w:divBdr>
                    <w:top w:val="none" w:sz="0" w:space="0" w:color="auto"/>
                    <w:left w:val="none" w:sz="0" w:space="0" w:color="auto"/>
                    <w:bottom w:val="none" w:sz="0" w:space="0" w:color="auto"/>
                    <w:right w:val="none" w:sz="0" w:space="0" w:color="auto"/>
                  </w:divBdr>
                </w:div>
                <w:div w:id="2009283972">
                  <w:marLeft w:val="0"/>
                  <w:marRight w:val="0"/>
                  <w:marTop w:val="0"/>
                  <w:marBottom w:val="0"/>
                  <w:divBdr>
                    <w:top w:val="none" w:sz="0" w:space="0" w:color="auto"/>
                    <w:left w:val="none" w:sz="0" w:space="0" w:color="auto"/>
                    <w:bottom w:val="none" w:sz="0" w:space="0" w:color="auto"/>
                    <w:right w:val="none" w:sz="0" w:space="0" w:color="auto"/>
                  </w:divBdr>
                </w:div>
                <w:div w:id="319306831">
                  <w:marLeft w:val="0"/>
                  <w:marRight w:val="0"/>
                  <w:marTop w:val="0"/>
                  <w:marBottom w:val="0"/>
                  <w:divBdr>
                    <w:top w:val="none" w:sz="0" w:space="0" w:color="auto"/>
                    <w:left w:val="none" w:sz="0" w:space="0" w:color="auto"/>
                    <w:bottom w:val="none" w:sz="0" w:space="0" w:color="auto"/>
                    <w:right w:val="none" w:sz="0" w:space="0" w:color="auto"/>
                  </w:divBdr>
                </w:div>
                <w:div w:id="853571865">
                  <w:marLeft w:val="0"/>
                  <w:marRight w:val="0"/>
                  <w:marTop w:val="0"/>
                  <w:marBottom w:val="0"/>
                  <w:divBdr>
                    <w:top w:val="none" w:sz="0" w:space="0" w:color="auto"/>
                    <w:left w:val="none" w:sz="0" w:space="0" w:color="auto"/>
                    <w:bottom w:val="none" w:sz="0" w:space="0" w:color="auto"/>
                    <w:right w:val="none" w:sz="0" w:space="0" w:color="auto"/>
                  </w:divBdr>
                </w:div>
                <w:div w:id="1632520952">
                  <w:marLeft w:val="0"/>
                  <w:marRight w:val="0"/>
                  <w:marTop w:val="0"/>
                  <w:marBottom w:val="0"/>
                  <w:divBdr>
                    <w:top w:val="none" w:sz="0" w:space="0" w:color="auto"/>
                    <w:left w:val="none" w:sz="0" w:space="0" w:color="auto"/>
                    <w:bottom w:val="none" w:sz="0" w:space="0" w:color="auto"/>
                    <w:right w:val="none" w:sz="0" w:space="0" w:color="auto"/>
                  </w:divBdr>
                </w:div>
              </w:divsChild>
            </w:div>
            <w:div w:id="1361904807">
              <w:marLeft w:val="0"/>
              <w:marRight w:val="0"/>
              <w:marTop w:val="0"/>
              <w:marBottom w:val="0"/>
              <w:divBdr>
                <w:top w:val="none" w:sz="0" w:space="0" w:color="auto"/>
                <w:left w:val="none" w:sz="0" w:space="0" w:color="auto"/>
                <w:bottom w:val="none" w:sz="0" w:space="0" w:color="auto"/>
                <w:right w:val="none" w:sz="0" w:space="0" w:color="auto"/>
              </w:divBdr>
              <w:divsChild>
                <w:div w:id="1719697285">
                  <w:marLeft w:val="0"/>
                  <w:marRight w:val="0"/>
                  <w:marTop w:val="0"/>
                  <w:marBottom w:val="0"/>
                  <w:divBdr>
                    <w:top w:val="none" w:sz="0" w:space="0" w:color="auto"/>
                    <w:left w:val="none" w:sz="0" w:space="0" w:color="auto"/>
                    <w:bottom w:val="none" w:sz="0" w:space="0" w:color="auto"/>
                    <w:right w:val="none" w:sz="0" w:space="0" w:color="auto"/>
                  </w:divBdr>
                </w:div>
                <w:div w:id="1289119296">
                  <w:marLeft w:val="0"/>
                  <w:marRight w:val="0"/>
                  <w:marTop w:val="0"/>
                  <w:marBottom w:val="0"/>
                  <w:divBdr>
                    <w:top w:val="none" w:sz="0" w:space="0" w:color="auto"/>
                    <w:left w:val="none" w:sz="0" w:space="0" w:color="auto"/>
                    <w:bottom w:val="none" w:sz="0" w:space="0" w:color="auto"/>
                    <w:right w:val="none" w:sz="0" w:space="0" w:color="auto"/>
                  </w:divBdr>
                </w:div>
              </w:divsChild>
            </w:div>
            <w:div w:id="1080637184">
              <w:marLeft w:val="0"/>
              <w:marRight w:val="0"/>
              <w:marTop w:val="0"/>
              <w:marBottom w:val="0"/>
              <w:divBdr>
                <w:top w:val="none" w:sz="0" w:space="0" w:color="auto"/>
                <w:left w:val="none" w:sz="0" w:space="0" w:color="auto"/>
                <w:bottom w:val="none" w:sz="0" w:space="0" w:color="auto"/>
                <w:right w:val="none" w:sz="0" w:space="0" w:color="auto"/>
              </w:divBdr>
              <w:divsChild>
                <w:div w:id="130945140">
                  <w:marLeft w:val="0"/>
                  <w:marRight w:val="0"/>
                  <w:marTop w:val="0"/>
                  <w:marBottom w:val="0"/>
                  <w:divBdr>
                    <w:top w:val="none" w:sz="0" w:space="0" w:color="auto"/>
                    <w:left w:val="none" w:sz="0" w:space="0" w:color="auto"/>
                    <w:bottom w:val="none" w:sz="0" w:space="0" w:color="auto"/>
                    <w:right w:val="none" w:sz="0" w:space="0" w:color="auto"/>
                  </w:divBdr>
                </w:div>
                <w:div w:id="1271085425">
                  <w:marLeft w:val="0"/>
                  <w:marRight w:val="0"/>
                  <w:marTop w:val="0"/>
                  <w:marBottom w:val="0"/>
                  <w:divBdr>
                    <w:top w:val="none" w:sz="0" w:space="0" w:color="auto"/>
                    <w:left w:val="none" w:sz="0" w:space="0" w:color="auto"/>
                    <w:bottom w:val="none" w:sz="0" w:space="0" w:color="auto"/>
                    <w:right w:val="none" w:sz="0" w:space="0" w:color="auto"/>
                  </w:divBdr>
                </w:div>
                <w:div w:id="1198738825">
                  <w:marLeft w:val="0"/>
                  <w:marRight w:val="0"/>
                  <w:marTop w:val="0"/>
                  <w:marBottom w:val="0"/>
                  <w:divBdr>
                    <w:top w:val="none" w:sz="0" w:space="0" w:color="auto"/>
                    <w:left w:val="none" w:sz="0" w:space="0" w:color="auto"/>
                    <w:bottom w:val="none" w:sz="0" w:space="0" w:color="auto"/>
                    <w:right w:val="none" w:sz="0" w:space="0" w:color="auto"/>
                  </w:divBdr>
                </w:div>
                <w:div w:id="833183898">
                  <w:marLeft w:val="0"/>
                  <w:marRight w:val="0"/>
                  <w:marTop w:val="0"/>
                  <w:marBottom w:val="0"/>
                  <w:divBdr>
                    <w:top w:val="none" w:sz="0" w:space="0" w:color="auto"/>
                    <w:left w:val="none" w:sz="0" w:space="0" w:color="auto"/>
                    <w:bottom w:val="none" w:sz="0" w:space="0" w:color="auto"/>
                    <w:right w:val="none" w:sz="0" w:space="0" w:color="auto"/>
                  </w:divBdr>
                </w:div>
                <w:div w:id="268582279">
                  <w:marLeft w:val="0"/>
                  <w:marRight w:val="0"/>
                  <w:marTop w:val="0"/>
                  <w:marBottom w:val="0"/>
                  <w:divBdr>
                    <w:top w:val="none" w:sz="0" w:space="0" w:color="auto"/>
                    <w:left w:val="none" w:sz="0" w:space="0" w:color="auto"/>
                    <w:bottom w:val="none" w:sz="0" w:space="0" w:color="auto"/>
                    <w:right w:val="none" w:sz="0" w:space="0" w:color="auto"/>
                  </w:divBdr>
                </w:div>
                <w:div w:id="111172232">
                  <w:marLeft w:val="0"/>
                  <w:marRight w:val="0"/>
                  <w:marTop w:val="0"/>
                  <w:marBottom w:val="0"/>
                  <w:divBdr>
                    <w:top w:val="none" w:sz="0" w:space="0" w:color="auto"/>
                    <w:left w:val="none" w:sz="0" w:space="0" w:color="auto"/>
                    <w:bottom w:val="none" w:sz="0" w:space="0" w:color="auto"/>
                    <w:right w:val="none" w:sz="0" w:space="0" w:color="auto"/>
                  </w:divBdr>
                </w:div>
              </w:divsChild>
            </w:div>
            <w:div w:id="1997611810">
              <w:marLeft w:val="0"/>
              <w:marRight w:val="0"/>
              <w:marTop w:val="0"/>
              <w:marBottom w:val="0"/>
              <w:divBdr>
                <w:top w:val="none" w:sz="0" w:space="0" w:color="auto"/>
                <w:left w:val="none" w:sz="0" w:space="0" w:color="auto"/>
                <w:bottom w:val="none" w:sz="0" w:space="0" w:color="auto"/>
                <w:right w:val="none" w:sz="0" w:space="0" w:color="auto"/>
              </w:divBdr>
              <w:divsChild>
                <w:div w:id="294332055">
                  <w:marLeft w:val="0"/>
                  <w:marRight w:val="0"/>
                  <w:marTop w:val="0"/>
                  <w:marBottom w:val="0"/>
                  <w:divBdr>
                    <w:top w:val="none" w:sz="0" w:space="0" w:color="auto"/>
                    <w:left w:val="none" w:sz="0" w:space="0" w:color="auto"/>
                    <w:bottom w:val="none" w:sz="0" w:space="0" w:color="auto"/>
                    <w:right w:val="none" w:sz="0" w:space="0" w:color="auto"/>
                  </w:divBdr>
                </w:div>
                <w:div w:id="220672828">
                  <w:marLeft w:val="0"/>
                  <w:marRight w:val="0"/>
                  <w:marTop w:val="0"/>
                  <w:marBottom w:val="0"/>
                  <w:divBdr>
                    <w:top w:val="none" w:sz="0" w:space="0" w:color="auto"/>
                    <w:left w:val="none" w:sz="0" w:space="0" w:color="auto"/>
                    <w:bottom w:val="none" w:sz="0" w:space="0" w:color="auto"/>
                    <w:right w:val="none" w:sz="0" w:space="0" w:color="auto"/>
                  </w:divBdr>
                </w:div>
                <w:div w:id="450711490">
                  <w:marLeft w:val="0"/>
                  <w:marRight w:val="0"/>
                  <w:marTop w:val="0"/>
                  <w:marBottom w:val="0"/>
                  <w:divBdr>
                    <w:top w:val="none" w:sz="0" w:space="0" w:color="auto"/>
                    <w:left w:val="none" w:sz="0" w:space="0" w:color="auto"/>
                    <w:bottom w:val="none" w:sz="0" w:space="0" w:color="auto"/>
                    <w:right w:val="none" w:sz="0" w:space="0" w:color="auto"/>
                  </w:divBdr>
                </w:div>
                <w:div w:id="1599634795">
                  <w:marLeft w:val="0"/>
                  <w:marRight w:val="0"/>
                  <w:marTop w:val="0"/>
                  <w:marBottom w:val="0"/>
                  <w:divBdr>
                    <w:top w:val="none" w:sz="0" w:space="0" w:color="auto"/>
                    <w:left w:val="none" w:sz="0" w:space="0" w:color="auto"/>
                    <w:bottom w:val="none" w:sz="0" w:space="0" w:color="auto"/>
                    <w:right w:val="none" w:sz="0" w:space="0" w:color="auto"/>
                  </w:divBdr>
                </w:div>
                <w:div w:id="752161714">
                  <w:marLeft w:val="0"/>
                  <w:marRight w:val="0"/>
                  <w:marTop w:val="0"/>
                  <w:marBottom w:val="0"/>
                  <w:divBdr>
                    <w:top w:val="none" w:sz="0" w:space="0" w:color="auto"/>
                    <w:left w:val="none" w:sz="0" w:space="0" w:color="auto"/>
                    <w:bottom w:val="none" w:sz="0" w:space="0" w:color="auto"/>
                    <w:right w:val="none" w:sz="0" w:space="0" w:color="auto"/>
                  </w:divBdr>
                </w:div>
                <w:div w:id="337081438">
                  <w:marLeft w:val="0"/>
                  <w:marRight w:val="0"/>
                  <w:marTop w:val="0"/>
                  <w:marBottom w:val="0"/>
                  <w:divBdr>
                    <w:top w:val="none" w:sz="0" w:space="0" w:color="auto"/>
                    <w:left w:val="none" w:sz="0" w:space="0" w:color="auto"/>
                    <w:bottom w:val="none" w:sz="0" w:space="0" w:color="auto"/>
                    <w:right w:val="none" w:sz="0" w:space="0" w:color="auto"/>
                  </w:divBdr>
                </w:div>
                <w:div w:id="1460882716">
                  <w:marLeft w:val="0"/>
                  <w:marRight w:val="0"/>
                  <w:marTop w:val="0"/>
                  <w:marBottom w:val="0"/>
                  <w:divBdr>
                    <w:top w:val="none" w:sz="0" w:space="0" w:color="auto"/>
                    <w:left w:val="none" w:sz="0" w:space="0" w:color="auto"/>
                    <w:bottom w:val="none" w:sz="0" w:space="0" w:color="auto"/>
                    <w:right w:val="none" w:sz="0" w:space="0" w:color="auto"/>
                  </w:divBdr>
                </w:div>
                <w:div w:id="1313295215">
                  <w:marLeft w:val="0"/>
                  <w:marRight w:val="0"/>
                  <w:marTop w:val="0"/>
                  <w:marBottom w:val="0"/>
                  <w:divBdr>
                    <w:top w:val="none" w:sz="0" w:space="0" w:color="auto"/>
                    <w:left w:val="none" w:sz="0" w:space="0" w:color="auto"/>
                    <w:bottom w:val="none" w:sz="0" w:space="0" w:color="auto"/>
                    <w:right w:val="none" w:sz="0" w:space="0" w:color="auto"/>
                  </w:divBdr>
                </w:div>
              </w:divsChild>
            </w:div>
            <w:div w:id="18302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4445</Words>
  <Characters>26675</Characters>
  <Application>Microsoft Office Word</Application>
  <DocSecurity>0</DocSecurity>
  <Lines>222</Lines>
  <Paragraphs>62</Paragraphs>
  <ScaleCrop>false</ScaleCrop>
  <Company/>
  <LinksUpToDate>false</LinksUpToDate>
  <CharactersWithSpaces>31058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Burdzińska</dc:creator>
  <cp:keywords/>
  <dc:description/>
  <cp:lastModifiedBy>Danuta Burdzińska</cp:lastModifiedBy>
  <cp:revision>2</cp:revision>
  <dcterms:created xsi:type="dcterms:W3CDTF">2018-09-18T06:36:00Z</dcterms:created>
  <dcterms:modified xsi:type="dcterms:W3CDTF">2018-09-18T06:39:00Z</dcterms:modified>
</cp:coreProperties>
</file>