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2B9">
        <w:rPr>
          <w:rFonts w:ascii="Times New Roman" w:hAnsi="Times New Roman" w:cs="Times New Roman"/>
          <w:b/>
          <w:sz w:val="24"/>
          <w:szCs w:val="24"/>
        </w:rPr>
        <w:t>O SPEŁNIANIU WARUNKÓW UDZIAŁU W </w:t>
      </w:r>
      <w:r w:rsidR="00D814E3">
        <w:rPr>
          <w:rFonts w:ascii="Times New Roman" w:hAnsi="Times New Roman" w:cs="Times New Roman"/>
          <w:b/>
          <w:sz w:val="24"/>
          <w:szCs w:val="24"/>
        </w:rPr>
        <w:t>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642DD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9877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46E0" w:rsidRPr="00E91780" w:rsidRDefault="00C762B9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1A0D01" w:rsidRPr="0074514C">
        <w:rPr>
          <w:rFonts w:ascii="Times New Roman" w:hAnsi="Times New Roman" w:cs="Times New Roman"/>
          <w:b/>
          <w:sz w:val="24"/>
          <w:szCs w:val="24"/>
        </w:rPr>
        <w:t>Dostawę elementów oświetlenia scenicznego dla Filharmonii im. M. Karłowicza w Szczecin</w:t>
      </w:r>
      <w:r w:rsidR="001A0D01" w:rsidRPr="00CD78E1">
        <w:rPr>
          <w:rFonts w:ascii="Times New Roman" w:hAnsi="Times New Roman" w:cs="Times New Roman"/>
          <w:b/>
          <w:sz w:val="24"/>
          <w:szCs w:val="24"/>
        </w:rPr>
        <w:t>ie</w:t>
      </w:r>
      <w:r w:rsidR="00987748" w:rsidRPr="00987748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98774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AB46E0"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AB46E0"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="00AB46E0"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C762B9">
        <w:rPr>
          <w:rFonts w:ascii="Times New Roman" w:hAnsi="Times New Roman" w:cs="Times New Roman"/>
          <w:sz w:val="24"/>
          <w:szCs w:val="24"/>
        </w:rPr>
        <w:t>spełnia warunki udziału w 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</w:t>
      </w:r>
      <w:r w:rsidR="001A0D01">
        <w:rPr>
          <w:sz w:val="22"/>
          <w:szCs w:val="22"/>
        </w:rPr>
        <w:t xml:space="preserve"> </w:t>
      </w:r>
      <w:r w:rsidRPr="00E21677">
        <w:rPr>
          <w:sz w:val="22"/>
          <w:szCs w:val="22"/>
        </w:rPr>
        <w:t>- podpis pełnomocnika wykonawców)</w:t>
      </w: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następującego/ych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KRS/CEiDG</w:t>
            </w:r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E92FDD">
              <w:rPr>
                <w:rFonts w:ascii="Times New Roman" w:hAnsi="Times New Roman" w:cs="Times New Roman"/>
                <w:b/>
              </w:rPr>
              <w:t>określonego w </w:t>
            </w:r>
            <w:r w:rsidR="00266581" w:rsidRPr="00E91780">
              <w:rPr>
                <w:rFonts w:ascii="Times New Roman" w:hAnsi="Times New Roman" w:cs="Times New Roman"/>
                <w:b/>
              </w:rPr>
              <w:t>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630A60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A60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 stosunku do podmiotu/ów </w:t>
      </w:r>
      <w:r w:rsidR="00987748">
        <w:rPr>
          <w:rFonts w:ascii="Times New Roman" w:hAnsi="Times New Roman" w:cs="Times New Roman"/>
          <w:sz w:val="24"/>
          <w:szCs w:val="24"/>
        </w:rPr>
        <w:t>wymienionych w pkt II</w:t>
      </w:r>
      <w:r w:rsidRPr="00630A60">
        <w:rPr>
          <w:rFonts w:ascii="Times New Roman" w:hAnsi="Times New Roman" w:cs="Times New Roman"/>
          <w:sz w:val="24"/>
          <w:szCs w:val="24"/>
        </w:rPr>
        <w:t xml:space="preserve"> ppkt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</w:t>
      </w:r>
      <w:r w:rsidR="001A0D01">
        <w:rPr>
          <w:sz w:val="22"/>
          <w:szCs w:val="22"/>
        </w:rPr>
        <w:t xml:space="preserve"> </w:t>
      </w:r>
      <w:r w:rsidRPr="001E30F1">
        <w:rPr>
          <w:sz w:val="22"/>
          <w:szCs w:val="22"/>
        </w:rPr>
        <w:t>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ACD" w:rsidRDefault="007D2ACD" w:rsidP="0038231F">
      <w:pPr>
        <w:spacing w:after="0" w:line="240" w:lineRule="auto"/>
      </w:pPr>
      <w:r>
        <w:separator/>
      </w:r>
    </w:p>
  </w:endnote>
  <w:endnote w:type="continuationSeparator" w:id="0">
    <w:p w:rsidR="007D2ACD" w:rsidRDefault="007D2A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71C6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048B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ACD" w:rsidRDefault="007D2ACD" w:rsidP="0038231F">
      <w:pPr>
        <w:spacing w:after="0" w:line="240" w:lineRule="auto"/>
      </w:pPr>
      <w:r>
        <w:separator/>
      </w:r>
    </w:p>
  </w:footnote>
  <w:footnote w:type="continuationSeparator" w:id="0">
    <w:p w:rsidR="007D2ACD" w:rsidRDefault="007D2AC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048BF"/>
    <w:rsid w:val="0011121A"/>
    <w:rsid w:val="00113C01"/>
    <w:rsid w:val="00122322"/>
    <w:rsid w:val="001448FB"/>
    <w:rsid w:val="00160F55"/>
    <w:rsid w:val="001670F2"/>
    <w:rsid w:val="001704E8"/>
    <w:rsid w:val="001807BF"/>
    <w:rsid w:val="00190D6E"/>
    <w:rsid w:val="00193E01"/>
    <w:rsid w:val="001957C5"/>
    <w:rsid w:val="001A0D01"/>
    <w:rsid w:val="001A3F82"/>
    <w:rsid w:val="001C6945"/>
    <w:rsid w:val="001D3A19"/>
    <w:rsid w:val="001D4C90"/>
    <w:rsid w:val="001E30F1"/>
    <w:rsid w:val="001F4C82"/>
    <w:rsid w:val="002167D3"/>
    <w:rsid w:val="0022495C"/>
    <w:rsid w:val="00225634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3997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5E3426"/>
    <w:rsid w:val="00616F63"/>
    <w:rsid w:val="00630A60"/>
    <w:rsid w:val="00642DDC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A0248"/>
    <w:rsid w:val="007D2ACD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0031"/>
    <w:rsid w:val="00944082"/>
    <w:rsid w:val="009469C7"/>
    <w:rsid w:val="00956C26"/>
    <w:rsid w:val="009705DB"/>
    <w:rsid w:val="00975C49"/>
    <w:rsid w:val="00987748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663F"/>
    <w:rsid w:val="00C1756D"/>
    <w:rsid w:val="00C22538"/>
    <w:rsid w:val="00C379E2"/>
    <w:rsid w:val="00C4103F"/>
    <w:rsid w:val="00C41608"/>
    <w:rsid w:val="00C456FB"/>
    <w:rsid w:val="00C57DEB"/>
    <w:rsid w:val="00C75633"/>
    <w:rsid w:val="00C762B9"/>
    <w:rsid w:val="00C87E41"/>
    <w:rsid w:val="00CA5F28"/>
    <w:rsid w:val="00CB2164"/>
    <w:rsid w:val="00CC6896"/>
    <w:rsid w:val="00CD48E9"/>
    <w:rsid w:val="00CD78E1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B17FC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92FDD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275A"/>
    <w:rsid w:val="00FB7965"/>
    <w:rsid w:val="00FC0667"/>
    <w:rsid w:val="00FD7718"/>
    <w:rsid w:val="00FE7798"/>
    <w:rsid w:val="00FF0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23F8E-7DF1-48FA-B0CC-A95920BC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3E9B3-57B6-41FA-AB97-F14B454D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Burdzińska</cp:lastModifiedBy>
  <cp:revision>2</cp:revision>
  <cp:lastPrinted>2017-04-14T07:25:00Z</cp:lastPrinted>
  <dcterms:created xsi:type="dcterms:W3CDTF">2017-10-16T10:22:00Z</dcterms:created>
  <dcterms:modified xsi:type="dcterms:W3CDTF">2017-10-16T10:22:00Z</dcterms:modified>
</cp:coreProperties>
</file>